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8F" w:rsidRDefault="00CF5FD9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Публичный отчет</w:t>
      </w:r>
    </w:p>
    <w:p w:rsidR="00B25E8F" w:rsidRDefault="00CF5F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бюджетного  общеобразовательного учреждения "Школа № 59» городского округа .Самара</w:t>
      </w:r>
    </w:p>
    <w:p w:rsidR="00B25E8F" w:rsidRDefault="00CF5FD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за 2015- 2016 учебный год </w:t>
      </w:r>
    </w:p>
    <w:p w:rsidR="00B25E8F" w:rsidRDefault="00CF5FD9">
      <w:pPr>
        <w:jc w:val="center"/>
        <w:rPr>
          <w:rFonts w:ascii="TimesNewRomanPSMT" w:hAnsi="TimesNewRomanPSMT" w:cs="TimesNewRomanPSMT"/>
          <w:b/>
          <w:i/>
          <w:sz w:val="28"/>
          <w:szCs w:val="28"/>
        </w:rPr>
      </w:pPr>
      <w:r>
        <w:rPr>
          <w:rFonts w:ascii="TimesNewRomanPSMT" w:hAnsi="TimesNewRomanPSMT" w:cs="TimesNewRomanPSMT"/>
          <w:b/>
          <w:i/>
          <w:sz w:val="28"/>
          <w:szCs w:val="28"/>
        </w:rPr>
        <w:t>Уважаемые учителя, родители, друзья школы!</w:t>
      </w:r>
    </w:p>
    <w:p w:rsidR="00B25E8F" w:rsidRDefault="00CF5FD9">
      <w:pPr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ab/>
        <w:t xml:space="preserve">Предлагаем вашему вниманию отчет о результатах самообследования, в </w:t>
      </w:r>
      <w:r>
        <w:rPr>
          <w:rFonts w:cs="TimesNewRomanPSMT"/>
          <w:sz w:val="28"/>
          <w:szCs w:val="28"/>
        </w:rPr>
        <w:t>котором представлены результаты деятельности школы за 2015 - 2016 учебный год.</w:t>
      </w:r>
    </w:p>
    <w:p w:rsidR="00B25E8F" w:rsidRDefault="00CF5FD9">
      <w:pPr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ab/>
        <w:t xml:space="preserve"> Отчет призван информировать родителей (законных представителей) обучающихся, самих обучающихся, учредителя и общественность городского округа Самара об основных результатах и </w:t>
      </w:r>
      <w:r>
        <w:rPr>
          <w:rFonts w:cs="TimesNewRomanPSMT"/>
          <w:sz w:val="28"/>
          <w:szCs w:val="28"/>
        </w:rPr>
        <w:t>проблемах функционирования и развития образовательного учреждения, его образовательной деятельности. Отчет является средством обеспечения информационной открытости и прозрачности  нашего образовательного учреждения. Знакомство с  данным отчетом позволит ка</w:t>
      </w:r>
      <w:r>
        <w:rPr>
          <w:rFonts w:cs="TimesNewRomanPSMT"/>
          <w:sz w:val="28"/>
          <w:szCs w:val="28"/>
        </w:rPr>
        <w:t>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B25E8F" w:rsidRDefault="00CF5FD9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Общая характеристика образовательного учреждения.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в соответствии с Уставом: муниципальное бюджетное 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образовательное учреждение «Школа №59»  городского округа Самара 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наименование в соответствии с Уставом: МБОУ Школа № 59 г.о.Самара 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ОУ: средняя общеобразовательная школа 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Учредители: муниципальное образование городской округ Самара, функции и </w:t>
      </w:r>
      <w:r>
        <w:rPr>
          <w:sz w:val="28"/>
          <w:szCs w:val="28"/>
        </w:rPr>
        <w:t xml:space="preserve">полномочия 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учредителя выполняет администрация  городского округа Самара 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счет: л/с 206020270 в Департаменте финансов Администрации г.о.Самара 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>Р\с  40701810636013000001 Департамента финансов и экономического развития Администрации  городского ок</w:t>
      </w:r>
      <w:r>
        <w:rPr>
          <w:sz w:val="28"/>
          <w:szCs w:val="28"/>
        </w:rPr>
        <w:t xml:space="preserve">руга Самара в Отделении Самара  г. Самара БИК 043601001 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Лицензия Министерства образования и науки Самарской области   Серия 63 ЛО1 0002137 Регистрационный № 0527 от 12.02.2016 г  (бессрочно) 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аккредитация Министерства образования и науки С</w:t>
      </w:r>
      <w:r>
        <w:rPr>
          <w:sz w:val="28"/>
          <w:szCs w:val="28"/>
        </w:rPr>
        <w:t xml:space="preserve">амарской области 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 63 АО1 0006566 Регистрационный № 621-16 от 25.04.2016 г  (до 11.04.2026 г) 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Школы: 443017, г. Самара, ул.Белогородская, д 2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(846) 2616179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>
        <w:r>
          <w:rPr>
            <w:rStyle w:val="-"/>
            <w:sz w:val="28"/>
            <w:szCs w:val="28"/>
            <w:lang w:val="en-US"/>
          </w:rPr>
          <w:t>mou</w:t>
        </w:r>
        <w:r>
          <w:rPr>
            <w:rStyle w:val="-"/>
            <w:sz w:val="28"/>
            <w:szCs w:val="28"/>
          </w:rPr>
          <w:t>59</w:t>
        </w:r>
        <w:r>
          <w:rPr>
            <w:rStyle w:val="-"/>
            <w:sz w:val="28"/>
            <w:szCs w:val="28"/>
            <w:lang w:val="en-US"/>
          </w:rPr>
          <w:t>samara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mail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: </w:t>
      </w:r>
      <w:hyperlink r:id="rId6">
        <w:r>
          <w:rPr>
            <w:rStyle w:val="-"/>
            <w:sz w:val="28"/>
            <w:szCs w:val="28"/>
            <w:lang w:val="en-US"/>
          </w:rPr>
          <w:t>http</w:t>
        </w:r>
        <w:r>
          <w:rPr>
            <w:rStyle w:val="-"/>
            <w:sz w:val="28"/>
            <w:szCs w:val="28"/>
          </w:rPr>
          <w:t>://</w:t>
        </w:r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</w:hyperlink>
      <w:hyperlink r:id="rId7">
        <w:r>
          <w:rPr>
            <w:rStyle w:val="-"/>
            <w:sz w:val="28"/>
            <w:szCs w:val="28"/>
            <w:lang w:val="en-US"/>
          </w:rPr>
          <w:t>school</w:t>
        </w:r>
      </w:hyperlink>
      <w:r>
        <w:rPr>
          <w:sz w:val="28"/>
          <w:szCs w:val="28"/>
        </w:rPr>
        <w:t>59.</w:t>
      </w:r>
      <w:r>
        <w:rPr>
          <w:sz w:val="28"/>
          <w:szCs w:val="28"/>
          <w:lang w:val="en-US"/>
        </w:rPr>
        <w:t>edu</w:t>
      </w:r>
      <w:r>
        <w:rPr>
          <w:sz w:val="28"/>
          <w:szCs w:val="28"/>
        </w:rPr>
        <w:t xml:space="preserve">.ru </w:t>
      </w:r>
    </w:p>
    <w:p w:rsidR="00B25E8F" w:rsidRDefault="00CF5FD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осуществляет свою деятельность в соответствии с Конституцией Российской</w:t>
      </w:r>
    </w:p>
    <w:p w:rsidR="00B25E8F" w:rsidRDefault="00CF5FD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Федерации, Конвенцией о правах ребенка, федеральными</w:t>
      </w:r>
      <w:r>
        <w:rPr>
          <w:rFonts w:eastAsia="Times New Roman"/>
          <w:sz w:val="28"/>
          <w:szCs w:val="28"/>
        </w:rPr>
        <w:t xml:space="preserve"> законами, законами Российской Федерации, указами Президента Российской Федерации, постановлениями Правительства Российской Федерации, приказами и распоряжениями государственных и муниципальных органов управления образованием, иными нормативными актами и У</w:t>
      </w:r>
      <w:r>
        <w:rPr>
          <w:rFonts w:eastAsia="Times New Roman"/>
          <w:sz w:val="28"/>
          <w:szCs w:val="28"/>
        </w:rPr>
        <w:t xml:space="preserve">ставом образовательной организации. </w:t>
      </w:r>
    </w:p>
    <w:p w:rsidR="00B25E8F" w:rsidRDefault="00CF5FD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Школы строится на принципах общедоступности образования, его гуманистического и светского характера, приоритета общечеловеческих ценностей, свободного развития личности, воспитания у обучающихся гражданстве</w:t>
      </w:r>
      <w:r>
        <w:rPr>
          <w:rFonts w:eastAsia="Times New Roman"/>
          <w:sz w:val="28"/>
          <w:szCs w:val="28"/>
        </w:rPr>
        <w:t>нности, трудолюбия, уважения к правам и  свободам человека.</w:t>
      </w:r>
    </w:p>
    <w:p w:rsidR="00B25E8F" w:rsidRDefault="00CF5FD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деятельности школы является:</w:t>
      </w:r>
    </w:p>
    <w:p w:rsidR="00B25E8F" w:rsidRDefault="00CF5FD9">
      <w:pPr>
        <w:widowControl/>
        <w:numPr>
          <w:ilvl w:val="0"/>
          <w:numId w:val="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реализации предусмотренных законодательством Российской </w:t>
      </w:r>
    </w:p>
    <w:p w:rsidR="00B25E8F" w:rsidRDefault="00CF5FD9">
      <w:pPr>
        <w:widowControl/>
        <w:numPr>
          <w:ilvl w:val="0"/>
          <w:numId w:val="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Федерации полномочий органов местного самоуправления в сфере образования; </w:t>
      </w:r>
    </w:p>
    <w:p w:rsidR="00B25E8F" w:rsidRDefault="00CF5FD9">
      <w:pPr>
        <w:widowControl/>
        <w:numPr>
          <w:ilvl w:val="0"/>
          <w:numId w:val="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благоприятных условий для личностного развития, образования и общения обучающихся; обеспечение безопасности жизнедеятельности обучающихся и работников Школы; </w:t>
      </w:r>
    </w:p>
    <w:p w:rsidR="00B25E8F" w:rsidRDefault="00CF5FD9">
      <w:pPr>
        <w:pStyle w:val="af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современного уровня знаний,</w:t>
      </w:r>
    </w:p>
    <w:p w:rsidR="00B25E8F" w:rsidRDefault="00CF5FD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способствующих развитию интеллект</w:t>
      </w:r>
      <w:r>
        <w:rPr>
          <w:sz w:val="28"/>
          <w:szCs w:val="28"/>
        </w:rPr>
        <w:t xml:space="preserve">уального потенциала, творческих </w:t>
      </w:r>
      <w:r>
        <w:rPr>
          <w:sz w:val="28"/>
          <w:szCs w:val="28"/>
        </w:rPr>
        <w:lastRenderedPageBreak/>
        <w:t xml:space="preserve">способностей, дарований обучающихся; </w:t>
      </w:r>
    </w:p>
    <w:p w:rsidR="00B25E8F" w:rsidRDefault="00CF5FD9">
      <w:pPr>
        <w:pStyle w:val="af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реализации государственной политики в области образования </w:t>
      </w:r>
    </w:p>
    <w:p w:rsidR="00B25E8F" w:rsidRDefault="00CF5FD9">
      <w:pPr>
        <w:rPr>
          <w:sz w:val="28"/>
          <w:szCs w:val="28"/>
        </w:rPr>
      </w:pPr>
      <w:r>
        <w:rPr>
          <w:sz w:val="28"/>
          <w:szCs w:val="28"/>
        </w:rPr>
        <w:t xml:space="preserve">МБОУ Школа № 59 г.о. Самара  реализует программы: </w:t>
      </w:r>
    </w:p>
    <w:p w:rsidR="00B25E8F" w:rsidRDefault="00CF5F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дошкольного образования,</w:t>
      </w:r>
    </w:p>
    <w:p w:rsidR="00B25E8F" w:rsidRDefault="00CF5F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образования,</w:t>
      </w:r>
    </w:p>
    <w:p w:rsidR="00B25E8F" w:rsidRDefault="00CF5FD9">
      <w:pPr>
        <w:numPr>
          <w:ilvl w:val="0"/>
          <w:numId w:val="2"/>
        </w:numPr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основного </w:t>
      </w:r>
      <w:r>
        <w:rPr>
          <w:rFonts w:cs="TimesNewRomanPSMT"/>
          <w:sz w:val="28"/>
          <w:szCs w:val="28"/>
        </w:rPr>
        <w:t>общего образования,</w:t>
      </w:r>
    </w:p>
    <w:p w:rsidR="00B25E8F" w:rsidRDefault="00CF5FD9">
      <w:pPr>
        <w:numPr>
          <w:ilvl w:val="0"/>
          <w:numId w:val="2"/>
        </w:numPr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среднего  общего образования</w:t>
      </w:r>
    </w:p>
    <w:p w:rsidR="00B25E8F" w:rsidRDefault="00CF5FD9">
      <w:pPr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Дополнительные общеобразовательные программы:</w:t>
      </w:r>
    </w:p>
    <w:p w:rsidR="00B25E8F" w:rsidRDefault="00CF5F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художественно-эстетическая направленность,</w:t>
      </w:r>
    </w:p>
    <w:p w:rsidR="00B25E8F" w:rsidRDefault="00CF5F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физкультурно-оздоровительная направленность, </w:t>
      </w:r>
    </w:p>
    <w:p w:rsidR="00B25E8F" w:rsidRDefault="00CF5F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социально-педагогическая направленность,</w:t>
      </w:r>
    </w:p>
    <w:p w:rsidR="00B25E8F" w:rsidRDefault="00CF5FD9">
      <w:pPr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ab/>
        <w:t>МБОУ</w:t>
      </w:r>
      <w:r>
        <w:rPr>
          <w:rFonts w:eastAsia="Arial" w:cs="Arial"/>
          <w:sz w:val="28"/>
          <w:szCs w:val="28"/>
        </w:rPr>
        <w:t xml:space="preserve"> .Школа  № </w:t>
      </w:r>
      <w:r>
        <w:rPr>
          <w:sz w:val="28"/>
          <w:szCs w:val="28"/>
        </w:rPr>
        <w:t>59</w:t>
      </w:r>
      <w:r>
        <w:rPr>
          <w:rFonts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>г.о.</w:t>
      </w:r>
      <w:r>
        <w:rPr>
          <w:rFonts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>Самара</w:t>
      </w:r>
      <w:r>
        <w:rPr>
          <w:rFonts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>основана 1 сентября</w:t>
      </w:r>
      <w:r>
        <w:rPr>
          <w:rFonts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>1939</w:t>
      </w:r>
      <w:r>
        <w:rPr>
          <w:rFonts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>году,</w:t>
      </w:r>
      <w:r>
        <w:rPr>
          <w:rFonts w:eastAsia="Arial" w:cs="Arial"/>
          <w:sz w:val="28"/>
          <w:szCs w:val="28"/>
        </w:rPr>
        <w:t xml:space="preserve"> </w:t>
      </w:r>
    </w:p>
    <w:p w:rsidR="00B25E8F" w:rsidRDefault="00CF5FD9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Школа расположена в поселке Толевый, в отдалении от объектов культуры и спорта. Родители обучающихся в основном работают на местных предприятиях (ОАО «Мягкая кровля», «Самарский завод трансформаторов», «Вторчермет», в сфер</w:t>
      </w:r>
      <w:r>
        <w:rPr>
          <w:rFonts w:eastAsia="Times New Roman" w:cs="Times New Roman"/>
          <w:color w:val="000000"/>
          <w:sz w:val="28"/>
          <w:szCs w:val="28"/>
        </w:rPr>
        <w:t xml:space="preserve">е обслуживания, в бюджетной сфере.  Высшее образование имеют 9% родителей. </w:t>
      </w:r>
    </w:p>
    <w:p w:rsidR="00B25E8F" w:rsidRDefault="00CF5FD9">
      <w:pPr>
        <w:suppressAutoHyphens w:val="0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Из 180 учащихся 27 — из многодетных семей (14%), 39 — проживают в неполных семьях (20%), 1 ребенок — сирота, 3 опекаемых, 3 ребенка-инвалида, 6 детей с ОВЗ. 22 % детей проживает в </w:t>
      </w:r>
      <w:r>
        <w:rPr>
          <w:rFonts w:eastAsia="Times New Roman" w:cs="Times New Roman"/>
          <w:color w:val="000000"/>
          <w:sz w:val="28"/>
          <w:szCs w:val="28"/>
        </w:rPr>
        <w:t>семьях со среднедушевым доходом ниже прожиточного минимума. 22 ученика проживают в нерусскоговорящих семьях и испытывают трудности  в овладении неродным языком. Учреждения дополнительного образования, спортивные секции вне школы посещают не более 10 % дете</w:t>
      </w:r>
      <w:r>
        <w:rPr>
          <w:rFonts w:eastAsia="Times New Roman" w:cs="Times New Roman"/>
          <w:color w:val="000000"/>
          <w:sz w:val="28"/>
          <w:szCs w:val="28"/>
        </w:rPr>
        <w:t xml:space="preserve">й.   Школа является социокультурным центром  микрорайона. Школа имеет дошкольные группы (ул.Белогородская, 3), при школе действует клуб по месту жительства «Общение», организована работа тренеров-общественников. </w:t>
      </w:r>
    </w:p>
    <w:p w:rsidR="00B25E8F" w:rsidRDefault="00CF5FD9">
      <w:pPr>
        <w:rPr>
          <w:sz w:val="28"/>
          <w:szCs w:val="28"/>
          <w:u w:val="single"/>
        </w:rPr>
      </w:pPr>
      <w:r>
        <w:rPr>
          <w:rFonts w:eastAsia="Arial" w:cs="Arial"/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ежим работы:</w:t>
      </w:r>
    </w:p>
    <w:p w:rsidR="00B25E8F" w:rsidRDefault="00CF5FD9">
      <w:pPr>
        <w:rPr>
          <w:sz w:val="28"/>
          <w:szCs w:val="28"/>
        </w:rPr>
      </w:pPr>
      <w:r>
        <w:rPr>
          <w:sz w:val="28"/>
          <w:szCs w:val="28"/>
        </w:rPr>
        <w:t>Продолжительность рабочей нед</w:t>
      </w:r>
      <w:r>
        <w:rPr>
          <w:sz w:val="28"/>
          <w:szCs w:val="28"/>
        </w:rPr>
        <w:t>ели:</w:t>
      </w:r>
    </w:p>
    <w:p w:rsidR="00B25E8F" w:rsidRDefault="00CF5FD9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5 - ти дневная учебная неделя в 1- х классах;</w:t>
      </w:r>
    </w:p>
    <w:p w:rsidR="00B25E8F" w:rsidRDefault="00CF5FD9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6 - ти дневная учебная неделя с 2- 11 классах.</w:t>
      </w:r>
    </w:p>
    <w:p w:rsidR="00B25E8F" w:rsidRDefault="00CF5FD9">
      <w:pPr>
        <w:rPr>
          <w:sz w:val="28"/>
          <w:szCs w:val="28"/>
        </w:rPr>
      </w:pPr>
      <w:r>
        <w:rPr>
          <w:sz w:val="28"/>
          <w:szCs w:val="28"/>
        </w:rPr>
        <w:t>Занятия  проходят в одну смену.</w:t>
      </w:r>
    </w:p>
    <w:p w:rsidR="00B25E8F" w:rsidRDefault="00CF5FD9">
      <w:pPr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в 1 классе – 33 недели (</w:t>
      </w:r>
      <w:r>
        <w:rPr>
          <w:rFonts w:cs="Times New Roman"/>
          <w:sz w:val="28"/>
          <w:szCs w:val="28"/>
        </w:rPr>
        <w:t>Продолжительность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урока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учащихся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класса- от 35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минут в 1 четверт</w:t>
      </w:r>
      <w:r>
        <w:rPr>
          <w:rFonts w:cs="Times New Roman"/>
          <w:sz w:val="28"/>
          <w:szCs w:val="28"/>
        </w:rPr>
        <w:t>и до 4 минут)</w:t>
      </w:r>
      <w:r>
        <w:rPr>
          <w:sz w:val="28"/>
          <w:szCs w:val="28"/>
        </w:rPr>
        <w:t>, в 2 - 11 классах – 34 недели.</w:t>
      </w:r>
    </w:p>
    <w:p w:rsidR="00B25E8F" w:rsidRDefault="00CF5FD9">
      <w:pPr>
        <w:rPr>
          <w:sz w:val="28"/>
          <w:szCs w:val="28"/>
        </w:rPr>
      </w:pPr>
      <w:r>
        <w:rPr>
          <w:sz w:val="28"/>
          <w:szCs w:val="28"/>
        </w:rPr>
        <w:t>Продолжительность каникул в течение года – 30 календарных дней.</w:t>
      </w:r>
    </w:p>
    <w:p w:rsidR="00B25E8F" w:rsidRDefault="00CF5FD9">
      <w:pPr>
        <w:rPr>
          <w:sz w:val="28"/>
          <w:szCs w:val="28"/>
        </w:rPr>
      </w:pPr>
      <w:r>
        <w:rPr>
          <w:sz w:val="28"/>
          <w:szCs w:val="28"/>
        </w:rPr>
        <w:t>В 2015-16 учебном году  обучалось 180 учащихся:</w:t>
      </w:r>
    </w:p>
    <w:p w:rsidR="00B25E8F" w:rsidRDefault="00CF5FD9">
      <w:pPr>
        <w:rPr>
          <w:sz w:val="28"/>
          <w:szCs w:val="28"/>
        </w:rPr>
      </w:pPr>
      <w:r>
        <w:rPr>
          <w:sz w:val="28"/>
          <w:szCs w:val="28"/>
        </w:rPr>
        <w:t>- начальная школа (1 – 4 классы) – 90 чел.;</w:t>
      </w:r>
    </w:p>
    <w:p w:rsidR="00B25E8F" w:rsidRDefault="00CF5FD9">
      <w:pPr>
        <w:rPr>
          <w:sz w:val="28"/>
          <w:szCs w:val="28"/>
        </w:rPr>
      </w:pPr>
      <w:r>
        <w:rPr>
          <w:sz w:val="28"/>
          <w:szCs w:val="28"/>
        </w:rPr>
        <w:t>- основная школа (5 – 9 классы) – 90 чел.;</w:t>
      </w:r>
    </w:p>
    <w:p w:rsidR="00B25E8F" w:rsidRDefault="00CF5FD9">
      <w:pPr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>наполняемость классов – 20,7 чел.</w:t>
      </w:r>
    </w:p>
    <w:p w:rsidR="00B25E8F" w:rsidRDefault="00CF5F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Состав обучающихся.</w:t>
      </w:r>
    </w:p>
    <w:p w:rsidR="00B25E8F" w:rsidRDefault="00CF5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микрорайоне проживает около 3 тысяч человек. С  2012-2013г. увеличился  рост количества учащихся в начальном звене и отмечается сохранность контингента в основной школе,  что говорит о достаточной </w:t>
      </w:r>
      <w:r>
        <w:rPr>
          <w:sz w:val="28"/>
          <w:szCs w:val="28"/>
        </w:rPr>
        <w:t>работе администрации и педколлектива по данному направлению.</w:t>
      </w:r>
    </w:p>
    <w:tbl>
      <w:tblPr>
        <w:tblW w:w="9645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343"/>
        <w:gridCol w:w="1587"/>
        <w:gridCol w:w="1584"/>
        <w:gridCol w:w="1358"/>
        <w:gridCol w:w="1989"/>
        <w:gridCol w:w="1784"/>
      </w:tblGrid>
      <w:tr w:rsidR="00B25E8F">
        <w:trPr>
          <w:cantSplit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B25E8F">
            <w:pPr>
              <w:jc w:val="center"/>
              <w:rPr>
                <w:sz w:val="28"/>
                <w:szCs w:val="28"/>
              </w:rPr>
            </w:pPr>
          </w:p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классов-комплектов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наполн. Класса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детей, уклоняющихся от обучения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 на индивид. Обучении</w:t>
            </w:r>
          </w:p>
        </w:tc>
      </w:tr>
      <w:tr w:rsidR="00B25E8F">
        <w:trPr>
          <w:cantSplit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5E8F">
        <w:trPr>
          <w:cantSplit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25E8F">
        <w:trPr>
          <w:cantSplit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25E8F">
        <w:trPr>
          <w:cantSplit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25E8F">
        <w:trPr>
          <w:cantSplit/>
        </w:trPr>
        <w:tc>
          <w:tcPr>
            <w:tcW w:w="135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58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57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</w:t>
            </w:r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B25E8F" w:rsidRDefault="00CF5F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за последние четыре года нет ни одного факта отчисления </w:t>
      </w:r>
      <w:r>
        <w:rPr>
          <w:sz w:val="28"/>
          <w:szCs w:val="28"/>
        </w:rPr>
        <w:lastRenderedPageBreak/>
        <w:t>школьников, не достигших 15-летнего возраста. Сокращается количество детей, уклоняющихся от обучения (1</w:t>
      </w:r>
      <w:r>
        <w:rPr>
          <w:sz w:val="28"/>
          <w:szCs w:val="28"/>
        </w:rPr>
        <w:t xml:space="preserve"> чел ).</w:t>
      </w:r>
    </w:p>
    <w:p w:rsidR="00B25E8F" w:rsidRDefault="00CF5F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сохранения контингента, включения всех обучающихся в образовательный процесс ежегодно тщательно исследуется микрорайон школы. Учащиеся имеют возможность получения образования в форме очного обучения, индивидуального обучения на дому.</w:t>
      </w:r>
    </w:p>
    <w:p w:rsidR="00B25E8F" w:rsidRDefault="00CF5FD9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Характе</w:t>
      </w:r>
      <w:r>
        <w:rPr>
          <w:b/>
          <w:i/>
          <w:sz w:val="28"/>
          <w:szCs w:val="28"/>
        </w:rPr>
        <w:t>ристика педагогических кадров.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Педагогический коллектив – это 15 работников школы и 14 работников дошкольных групп.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Почетный работник общего образования, 1- награжден Почетной  грамотой Министерства образования РФ,   4- награждены Благодарственным письмом Самарской Губернской Думы 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Аттестовано на высшую категорию — 4 педагога, на первую — 11 педагогов. </w:t>
      </w:r>
    </w:p>
    <w:p w:rsidR="00B25E8F" w:rsidRDefault="00CF5F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50% </w:t>
      </w:r>
      <w:r>
        <w:rPr>
          <w:sz w:val="28"/>
          <w:szCs w:val="28"/>
        </w:rPr>
        <w:t>педагогов школы прошли в 2015-2016 году курсовую подготовку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учителя начальных классов прошли курсовую подготовку  в рамках внедрения ФГОС в начальной  и основной школе.</w:t>
      </w:r>
    </w:p>
    <w:p w:rsidR="00B25E8F" w:rsidRDefault="00CF5FD9">
      <w:pPr>
        <w:tabs>
          <w:tab w:val="left" w:pos="2880"/>
        </w:tabs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Более 60% педагогов школы имеют квалификационные категории.</w:t>
      </w:r>
    </w:p>
    <w:p w:rsidR="00B25E8F" w:rsidRDefault="00CF5FD9">
      <w:pPr>
        <w:tabs>
          <w:tab w:val="left" w:pos="2880"/>
        </w:tabs>
        <w:rPr>
          <w:rFonts w:ascii="TimesNewRomanPS-BoldMT" w:hAnsi="TimesNewRomanPS-BoldMT" w:cs="TimesNewRomanPS-BoldMT"/>
          <w:b/>
          <w:sz w:val="28"/>
          <w:szCs w:val="28"/>
          <w:shd w:val="clear" w:color="auto" w:fill="FFFFFF"/>
        </w:rPr>
      </w:pPr>
      <w:r>
        <w:rPr>
          <w:rFonts w:ascii="TimesNewRomanPS-BoldMT" w:eastAsia="TimesNewRomanPS-BoldMT" w:hAnsi="TimesNewRomanPS-BoldMT" w:cs="TimesNewRomanPS-BoldMT"/>
          <w:b/>
          <w:sz w:val="28"/>
          <w:szCs w:val="28"/>
        </w:rPr>
        <w:t xml:space="preserve">                       </w:t>
      </w:r>
      <w:r>
        <w:rPr>
          <w:rFonts w:ascii="TimesNewRomanPS-BoldMT" w:eastAsia="TimesNewRomanPS-BoldMT" w:hAnsi="TimesNewRomanPS-BoldMT" w:cs="TimesNewRomanPS-BoldMT"/>
          <w:b/>
          <w:sz w:val="28"/>
          <w:szCs w:val="28"/>
        </w:rPr>
        <w:t xml:space="preserve">         </w:t>
      </w:r>
      <w:r>
        <w:rPr>
          <w:rFonts w:ascii="TimesNewRomanPS-BoldMT" w:hAnsi="TimesNewRomanPS-BoldMT" w:cs="TimesNewRomanPS-BoldMT"/>
          <w:b/>
          <w:sz w:val="28"/>
          <w:szCs w:val="28"/>
          <w:shd w:val="clear" w:color="auto" w:fill="FFFFFF"/>
        </w:rPr>
        <w:t>Педагогический стаж педагогов</w:t>
      </w:r>
    </w:p>
    <w:tbl>
      <w:tblPr>
        <w:tblW w:w="964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9"/>
        <w:gridCol w:w="1432"/>
        <w:gridCol w:w="1874"/>
        <w:gridCol w:w="1704"/>
        <w:gridCol w:w="2016"/>
      </w:tblGrid>
      <w:tr w:rsidR="00B25E8F">
        <w:trPr>
          <w:cantSplit/>
        </w:trPr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B25E8F" w:rsidRDefault="00CF5FD9">
            <w:pPr>
              <w:pStyle w:val="ab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B25E8F" w:rsidRDefault="00CF5FD9">
            <w:pPr>
              <w:pStyle w:val="ab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До 5 лет 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B25E8F" w:rsidRDefault="00CF5FD9">
            <w:pPr>
              <w:pStyle w:val="ab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От 5-10 лет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B25E8F" w:rsidRDefault="00CF5FD9">
            <w:pPr>
              <w:pStyle w:val="ab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От 11-20 лет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B25E8F" w:rsidRDefault="00CF5FD9">
            <w:pPr>
              <w:pStyle w:val="ab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Свыше 20 лет</w:t>
            </w:r>
          </w:p>
        </w:tc>
      </w:tr>
      <w:tr w:rsidR="00B25E8F">
        <w:trPr>
          <w:cantSplit/>
        </w:trPr>
        <w:tc>
          <w:tcPr>
            <w:tcW w:w="26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B25E8F" w:rsidRDefault="00CF5FD9">
            <w:pPr>
              <w:pStyle w:val="ab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2015-2016</w:t>
            </w:r>
          </w:p>
        </w:tc>
        <w:tc>
          <w:tcPr>
            <w:tcW w:w="14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B25E8F" w:rsidRDefault="00CF5FD9">
            <w:pPr>
              <w:pStyle w:val="ab"/>
              <w:jc w:val="center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  1</w:t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B25E8F" w:rsidRDefault="00CF5FD9">
            <w:pPr>
              <w:pStyle w:val="ab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B25E8F" w:rsidRDefault="00CF5FD9">
            <w:pPr>
              <w:pStyle w:val="ab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0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B25E8F" w:rsidRDefault="00CF5FD9">
            <w:pPr>
              <w:pStyle w:val="ab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</w:t>
            </w:r>
          </w:p>
        </w:tc>
      </w:tr>
    </w:tbl>
    <w:p w:rsidR="00B25E8F" w:rsidRDefault="00B25E8F">
      <w:pPr>
        <w:tabs>
          <w:tab w:val="left" w:pos="2880"/>
        </w:tabs>
        <w:rPr>
          <w:sz w:val="28"/>
          <w:szCs w:val="28"/>
        </w:rPr>
      </w:pPr>
    </w:p>
    <w:p w:rsidR="00B25E8F" w:rsidRDefault="00CF5FD9">
      <w:pPr>
        <w:jc w:val="center"/>
        <w:rPr>
          <w:rFonts w:ascii="TimesNewRomanPSMT" w:hAnsi="TimesNewRomanPSMT" w:cs="TimesNewRomanPSMT"/>
          <w:b/>
          <w:i/>
          <w:sz w:val="28"/>
          <w:szCs w:val="28"/>
        </w:rPr>
      </w:pPr>
      <w:r>
        <w:rPr>
          <w:rFonts w:ascii="TimesNewRomanPSMT" w:hAnsi="TimesNewRomanPSMT" w:cs="TimesNewRomanPSMT"/>
          <w:b/>
          <w:i/>
          <w:sz w:val="28"/>
          <w:szCs w:val="28"/>
        </w:rPr>
        <w:t>4. Образовательная деятельность школы</w:t>
      </w:r>
    </w:p>
    <w:p w:rsidR="00B25E8F" w:rsidRDefault="00CF5FD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МБОУ Школа № 59 г.о. Самара в 2015 – 2016 учебном году была направлена на </w:t>
      </w:r>
      <w:r>
        <w:rPr>
          <w:sz w:val="28"/>
          <w:szCs w:val="28"/>
        </w:rPr>
        <w:t>решение задач развития в рамках Концепции модернизации</w:t>
      </w:r>
    </w:p>
    <w:p w:rsidR="00B25E8F" w:rsidRDefault="00CF5FD9">
      <w:pPr>
        <w:rPr>
          <w:sz w:val="28"/>
          <w:szCs w:val="28"/>
        </w:rPr>
      </w:pPr>
      <w:r>
        <w:rPr>
          <w:sz w:val="28"/>
          <w:szCs w:val="28"/>
        </w:rPr>
        <w:t>российского образования, национальной образовательной инициативы «Наша новая школа».</w:t>
      </w:r>
    </w:p>
    <w:p w:rsidR="00B25E8F" w:rsidRDefault="00CF5FD9">
      <w:pPr>
        <w:pStyle w:val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повышения эффективности учебно-воспитательного процесса </w:t>
      </w:r>
      <w:r>
        <w:rPr>
          <w:rFonts w:ascii="Times New Roman" w:hAnsi="Times New Roman"/>
          <w:b/>
          <w:bCs/>
          <w:sz w:val="28"/>
          <w:szCs w:val="28"/>
        </w:rPr>
        <w:t xml:space="preserve">на 2015-2016 учебный год  </w:t>
      </w:r>
      <w:r>
        <w:rPr>
          <w:rFonts w:ascii="Times New Roman" w:hAnsi="Times New Roman"/>
          <w:sz w:val="28"/>
          <w:szCs w:val="28"/>
        </w:rPr>
        <w:t>перед педагогическим коллекти</w:t>
      </w:r>
      <w:r>
        <w:rPr>
          <w:rFonts w:ascii="Times New Roman" w:hAnsi="Times New Roman"/>
          <w:sz w:val="28"/>
          <w:szCs w:val="28"/>
        </w:rPr>
        <w:t xml:space="preserve">вом </w:t>
      </w:r>
      <w:r>
        <w:rPr>
          <w:rFonts w:ascii="Times New Roman" w:hAnsi="Times New Roman"/>
          <w:bCs/>
          <w:sz w:val="28"/>
          <w:szCs w:val="28"/>
        </w:rPr>
        <w:t>были определены цели</w:t>
      </w:r>
      <w:r>
        <w:rPr>
          <w:rFonts w:ascii="Times New Roman" w:hAnsi="Times New Roman"/>
          <w:iCs/>
          <w:sz w:val="28"/>
          <w:szCs w:val="28"/>
        </w:rPr>
        <w:t xml:space="preserve"> 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поставлены  следующие задачи:</w:t>
      </w:r>
    </w:p>
    <w:p w:rsidR="00B25E8F" w:rsidRDefault="00CF5F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благоприятную образовательную среду,  способствующую раскрытию индивидуальных особенностей обучающихся, обеспечивающую возможности их самоопределения и самореализации и укрепления здо</w:t>
      </w:r>
      <w:r>
        <w:rPr>
          <w:rFonts w:ascii="Times New Roman" w:hAnsi="Times New Roman"/>
          <w:sz w:val="28"/>
          <w:szCs w:val="28"/>
        </w:rPr>
        <w:t>ровья школьников</w:t>
      </w:r>
    </w:p>
    <w:p w:rsidR="00B25E8F" w:rsidRDefault="00CF5FD9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Миссия "школы без неудачников":</w:t>
      </w:r>
    </w:p>
    <w:p w:rsidR="00B25E8F" w:rsidRDefault="00CF5FD9">
      <w:pPr>
        <w:spacing w:after="0"/>
        <w:jc w:val="both"/>
        <w:rPr>
          <w:rFonts w:cs="Times New Roman"/>
          <w:i/>
          <w:i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удовлетворение образовательных потребностей  обучающихся в соответствии с их образовательными возможностями, в условиях образовательной среды, способствующей:</w:t>
      </w:r>
    </w:p>
    <w:p w:rsidR="00B25E8F" w:rsidRDefault="00CF5FD9">
      <w:pPr>
        <w:numPr>
          <w:ilvl w:val="0"/>
          <w:numId w:val="18"/>
        </w:numPr>
        <w:tabs>
          <w:tab w:val="clear" w:pos="720"/>
          <w:tab w:val="left" w:pos="708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формированию гражданской ответственности;</w:t>
      </w:r>
    </w:p>
    <w:p w:rsidR="00B25E8F" w:rsidRDefault="00CF5FD9">
      <w:pPr>
        <w:numPr>
          <w:ilvl w:val="0"/>
          <w:numId w:val="18"/>
        </w:numPr>
        <w:tabs>
          <w:tab w:val="clear" w:pos="720"/>
          <w:tab w:val="left" w:pos="708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развитию духовности;</w:t>
      </w:r>
    </w:p>
    <w:p w:rsidR="00B25E8F" w:rsidRDefault="00CF5FD9">
      <w:pPr>
        <w:numPr>
          <w:ilvl w:val="0"/>
          <w:numId w:val="18"/>
        </w:numPr>
        <w:tabs>
          <w:tab w:val="clear" w:pos="720"/>
          <w:tab w:val="left" w:pos="708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раскрытию творческих склонностей и способностей;</w:t>
      </w:r>
    </w:p>
    <w:p w:rsidR="00B25E8F" w:rsidRDefault="00CF5FD9">
      <w:pPr>
        <w:numPr>
          <w:ilvl w:val="0"/>
          <w:numId w:val="18"/>
        </w:numPr>
        <w:tabs>
          <w:tab w:val="clear" w:pos="720"/>
          <w:tab w:val="left" w:pos="708"/>
        </w:tabs>
        <w:suppressAutoHyphens w:val="0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профессиональному самоопределению и успешной социализации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образовательным процессом осуществлялось в соответствии с Законом РФ от 29.12.212 № 273-ФЗ«Об образовании в Российско</w:t>
      </w:r>
      <w:r>
        <w:rPr>
          <w:sz w:val="28"/>
          <w:szCs w:val="28"/>
        </w:rPr>
        <w:t>й Федерации», Законом Самарской области «Об образовании в Самарской области», Уставом школы, , письмами и рекомендациями Министерства образования и науки РФ, Департамента образования Администрации городского округа Самара, Самарского управления министерств</w:t>
      </w:r>
      <w:r>
        <w:rPr>
          <w:sz w:val="28"/>
          <w:szCs w:val="28"/>
        </w:rPr>
        <w:t>а образования и науки Самарской области, учебным планом и штатным расписанием школы.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Образовательное учреждение строит свою работу в соответствии с программой развития, которая разработана комплексно на основе анализа и социального заказа родителей и обу</w:t>
      </w:r>
      <w:r>
        <w:rPr>
          <w:sz w:val="28"/>
          <w:szCs w:val="28"/>
        </w:rPr>
        <w:t>чающихся, предусматривает механизм их реализации, учитывает ресурсное (материально - техническое, кадровое) обеспечение.</w:t>
      </w:r>
    </w:p>
    <w:p w:rsidR="00B25E8F" w:rsidRDefault="00CF5FD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 Структура управления </w:t>
      </w:r>
    </w:p>
    <w:p w:rsidR="00B25E8F" w:rsidRDefault="00CF5F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школой – многофакторный процесс, в котором определяющее значение имеют организационная структура,  </w:t>
      </w:r>
      <w:r>
        <w:rPr>
          <w:sz w:val="28"/>
          <w:szCs w:val="28"/>
        </w:rPr>
        <w:t xml:space="preserve"> стратегии и технология управления, а также структура школы. Одним из условий  результативной деятельности школы является организационная система  управления.</w:t>
      </w:r>
    </w:p>
    <w:p w:rsidR="00B25E8F" w:rsidRDefault="00CF5FD9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школой осуществляется в соответствии с законодательством Российской Федерации и Уставо</w:t>
      </w:r>
      <w:r>
        <w:rPr>
          <w:bCs/>
          <w:sz w:val="28"/>
          <w:szCs w:val="28"/>
        </w:rPr>
        <w:t>м школы на основе принципов единоначалия, гласности, открытости, демократии и самоуправления.</w:t>
      </w:r>
    </w:p>
    <w:p w:rsidR="00B25E8F" w:rsidRDefault="00CF5FD9">
      <w:pPr>
        <w:pStyle w:val="ac"/>
        <w:rPr>
          <w:sz w:val="28"/>
          <w:szCs w:val="28"/>
        </w:rPr>
      </w:pPr>
      <w:r>
        <w:rPr>
          <w:sz w:val="28"/>
          <w:szCs w:val="28"/>
        </w:rPr>
        <w:t>Администрация школы стремится выстроить процесс управления на основе оптимизационного подхода,  состоящего в том, чтобы сконструировать такую систему мер  примени</w:t>
      </w:r>
      <w:r>
        <w:rPr>
          <w:sz w:val="28"/>
          <w:szCs w:val="28"/>
        </w:rPr>
        <w:t xml:space="preserve">тельно к условиям и задачам школы, которая бы позволила достичь  максимально возможных результатов образовательного </w:t>
      </w:r>
      <w:r>
        <w:rPr>
          <w:sz w:val="28"/>
          <w:szCs w:val="28"/>
        </w:rPr>
        <w:lastRenderedPageBreak/>
        <w:t xml:space="preserve">процесса при рациональных затратах времени и ресурсов. </w:t>
      </w:r>
    </w:p>
    <w:p w:rsidR="00B25E8F" w:rsidRDefault="00CF5FD9">
      <w:pPr>
        <w:pStyle w:val="ac"/>
        <w:rPr>
          <w:rFonts w:cs="TimesNewRomanPSMT"/>
          <w:sz w:val="28"/>
          <w:szCs w:val="28"/>
        </w:rPr>
      </w:pPr>
      <w:r>
        <w:rPr>
          <w:rFonts w:ascii="TimesNewRomanPSMT" w:eastAsia="Times New Roman" w:hAnsi="TimesNewRomanPSMT" w:cs="Times New Roman"/>
          <w:b/>
          <w:i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>Решения принимаются исходя из педагогической целесообразности и требований трудовог</w:t>
      </w:r>
      <w:r>
        <w:rPr>
          <w:rFonts w:cs="TimesNewRomanPSMT"/>
          <w:sz w:val="28"/>
          <w:szCs w:val="28"/>
        </w:rPr>
        <w:t>о законодательства,  обязательного выполнения  положений Устава школы и нормативно-правовых актов, регулирующих учебно-воспитательный процесс.</w:t>
      </w:r>
    </w:p>
    <w:p w:rsidR="00B25E8F" w:rsidRDefault="00CF5FD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деятельностью Школы осуществляется Учредителем. Исполнительным органом Школы является директор, проше</w:t>
      </w:r>
      <w:r>
        <w:rPr>
          <w:sz w:val="28"/>
          <w:szCs w:val="28"/>
        </w:rPr>
        <w:t xml:space="preserve">дший соответствующую аттестацию; назначается на должность и освобождается  от должности Учредителем в соответствии с требованиями законодательства Российской Федерации. </w:t>
      </w:r>
    </w:p>
    <w:p w:rsidR="00B25E8F" w:rsidRDefault="00CF5FD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в Школе осуществляется на принципах единоначалия и самоуправления. Формами </w:t>
      </w:r>
      <w:r>
        <w:rPr>
          <w:sz w:val="28"/>
          <w:szCs w:val="28"/>
        </w:rPr>
        <w:t xml:space="preserve">самоуправления Школы являются: Совет Школы ,общее собрание работников, педагогический совет Школы. </w:t>
      </w:r>
    </w:p>
    <w:p w:rsidR="00B25E8F" w:rsidRDefault="00CF5FD9">
      <w:pPr>
        <w:pStyle w:val="a6"/>
        <w:ind w:firstLine="567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Общее руководство Школы осуществляет выборный представительный орган – Совет Школы, который избирается на сроком на один год и состоит из представителей обу</w:t>
      </w:r>
      <w:r>
        <w:rPr>
          <w:rFonts w:cs="TimesNewRomanPSMT"/>
          <w:sz w:val="28"/>
          <w:szCs w:val="28"/>
        </w:rPr>
        <w:t>чающихся, их родителей (законных представителей) и педагогических работников Школы.</w:t>
      </w:r>
    </w:p>
    <w:p w:rsidR="00B25E8F" w:rsidRDefault="00CF5FD9">
      <w:pPr>
        <w:ind w:lef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вопросов организации образовательного и воспитательного  процесса в Школе создан педагогический совет Школы. В состав педагогического совета  входят директор (председатель педагогического совета), его заместители,  педагогические работники</w:t>
      </w:r>
      <w:r>
        <w:rPr>
          <w:sz w:val="28"/>
          <w:szCs w:val="28"/>
        </w:rPr>
        <w:t xml:space="preserve">. К работе педагогического совета могут привлекаться другие работники Школы, родители (законные представители) обучающихся,  обучающиеся с правом совещательного голоса. </w:t>
      </w:r>
    </w:p>
    <w:p w:rsidR="00B25E8F" w:rsidRDefault="00CF5F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управление школой осуществляет директор и его заместители. Основной ф</w:t>
      </w:r>
      <w:r>
        <w:rPr>
          <w:sz w:val="28"/>
          <w:szCs w:val="28"/>
        </w:rPr>
        <w:t>ункцией директора школы является координация усилий всех участников образовательного процесса через конференцию, Совет  школы, педагогический совет, методический совет и классные  родительские комитеты.</w:t>
      </w:r>
    </w:p>
    <w:p w:rsidR="00B25E8F" w:rsidRDefault="00CF5FD9">
      <w:pPr>
        <w:ind w:firstLine="54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Заместители директора (по учебно-воспитательной </w:t>
      </w:r>
      <w:r>
        <w:rPr>
          <w:rFonts w:cs="TimesNewRomanPSMT"/>
          <w:sz w:val="28"/>
          <w:szCs w:val="28"/>
        </w:rPr>
        <w:t>работе, воспитательной работе, административно хозяйственной части, учебно- воспитательной работе дошкольных групп, питанию, безопасности) реализуют оперативное управление образовательным процессом  и осуществляют мотивационно-целевую, информационно-аналит</w:t>
      </w:r>
      <w:r>
        <w:rPr>
          <w:rFonts w:cs="TimesNewRomanPSMT"/>
          <w:sz w:val="28"/>
          <w:szCs w:val="28"/>
        </w:rPr>
        <w:t xml:space="preserve">ическую, планово-прогностическую, организационно-исполнительскую, контрольно-регулировочную и оценочно-результативную функцию. Учебной и методической частью руководит заместитель директора по УВР Пантеровская Л.Д, воспитательную </w:t>
      </w:r>
      <w:r>
        <w:rPr>
          <w:rFonts w:cs="TimesNewRomanPSMT"/>
          <w:sz w:val="28"/>
          <w:szCs w:val="28"/>
        </w:rPr>
        <w:lastRenderedPageBreak/>
        <w:t>деятельность возглавляет за</w:t>
      </w:r>
      <w:r>
        <w:rPr>
          <w:rFonts w:cs="TimesNewRomanPSMT"/>
          <w:sz w:val="28"/>
          <w:szCs w:val="28"/>
        </w:rPr>
        <w:t>меститель директора по воспитательной работе Крестовская И.Г.  Распределение  административных обязанностей осуществляется в рамках должностных инструкций.  Распределение обязанностей между директором школы и его заместителями, учителями и другими работник</w:t>
      </w:r>
      <w:r>
        <w:rPr>
          <w:rFonts w:cs="TimesNewRomanPSMT"/>
          <w:sz w:val="28"/>
          <w:szCs w:val="28"/>
        </w:rPr>
        <w:t>ами школы проходит  в соответствии с уровнем их подготовки и опытом работы.</w:t>
      </w:r>
    </w:p>
    <w:p w:rsidR="00B25E8F" w:rsidRDefault="00CF5FD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структура управления МБОУ Школа № 59 г.о. Самара соответствует типу, виду образовательного учреждения и не противоречит действующему законодательству, Уставу школы. Управлен</w:t>
      </w:r>
      <w:r>
        <w:rPr>
          <w:sz w:val="28"/>
          <w:szCs w:val="28"/>
        </w:rPr>
        <w:t>ие носит общественно-демократический  характер, что способствует эффективной организации и развитию образовательного процесса.</w:t>
      </w:r>
    </w:p>
    <w:p w:rsidR="00B25E8F" w:rsidRDefault="00CF5F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Условия обучения, воспитания и труда.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МБОУ Школа № 59 г.о. Самара располагается в двух  зданиях. В школе имеются 16 учебных к</w:t>
      </w:r>
      <w:r>
        <w:rPr>
          <w:sz w:val="28"/>
          <w:szCs w:val="28"/>
        </w:rPr>
        <w:t>абинетов, библиотека, медиатека,  спортивный зал, малый актовый зал, столовая. Для медицинского обслуживания школьников оборудованы осмотровый, процедурный кабинеты.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Уютом, своеобразным оформлением отличаются кабинеты начальных классов. Ежегодно в числе л</w:t>
      </w:r>
      <w:r>
        <w:rPr>
          <w:sz w:val="28"/>
          <w:szCs w:val="28"/>
        </w:rPr>
        <w:t>учших – кабинеты начальных классов, математики, русского языка, географии, английского языка, рисования. Педагоги заботятся о сохранности и пополнении оборудования, методического аппарата учебных кабинетов. Каждое МО располагает аудио  и видеотехникой, СМА</w:t>
      </w:r>
      <w:r>
        <w:rPr>
          <w:sz w:val="28"/>
          <w:szCs w:val="28"/>
        </w:rPr>
        <w:t>РТ_доской, видеопроекторами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Центром информатизации УВР являются 2 кабинета информатики, соответствующие требованиям СанПиН, оборудованные охранной сигнализацией.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площадь учебных кабинетов составляет 2152 кв. м. В настоящее время активизируется рабо</w:t>
      </w:r>
      <w:r>
        <w:rPr>
          <w:sz w:val="28"/>
          <w:szCs w:val="28"/>
        </w:rPr>
        <w:t xml:space="preserve">та по обеспечению кабинетов оборудованием в соответствии с Примерным перечнем, но на 31.05.2015 г. показатель соответствия составляет в среднем 50%. 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>В здании дошкольных групп  4 групповых, зал для музыкальных и физкультурных занятий, методический кабинет,</w:t>
      </w:r>
      <w:r>
        <w:rPr>
          <w:sz w:val="28"/>
          <w:szCs w:val="28"/>
        </w:rPr>
        <w:t xml:space="preserve"> пищеблок, прачечная.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Образовательное учреждение располагает солидным библиотечным фондом, насчитывающим 15 916 единиц хранения, в том числе 6 468 единиц– фонд учебников. В расчете на одного обучающегося приходится 12,7 учебников и пособий. Ученики школы </w:t>
      </w:r>
      <w:r>
        <w:rPr>
          <w:sz w:val="28"/>
          <w:szCs w:val="28"/>
        </w:rPr>
        <w:t>на 99% обеспечены бесплатными учебниками.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Важнейшая задача школы – обеспечение условий безопасности образовательного процесса: установка АПС, СОУЭ, КТС. Ежегодно осуществляется  ревизия и подготовка к новому учебному году всех систем жизнеобеспечения. Вне</w:t>
      </w:r>
      <w:r>
        <w:rPr>
          <w:sz w:val="28"/>
          <w:szCs w:val="28"/>
        </w:rPr>
        <w:t>дрена система дежурства педагогов и родителей в течение учебного дня, во время проведения массовых внеклассных мероприятий. Установлена тревожная кнопка. Сигнал 01 выведен на пульт ЕДДС г.о. Самара.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Большое внимание уделяется вопросам охраны труда, информ</w:t>
      </w:r>
      <w:r>
        <w:rPr>
          <w:sz w:val="28"/>
          <w:szCs w:val="28"/>
        </w:rPr>
        <w:t xml:space="preserve">ированию обучающихся и их родителей о требованиях к организации образовательного процесса. </w:t>
      </w:r>
    </w:p>
    <w:p w:rsidR="00B25E8F" w:rsidRDefault="00CF5FD9">
      <w:pPr>
        <w:ind w:firstLine="540"/>
        <w:jc w:val="both"/>
        <w:rPr>
          <w:rFonts w:cs="TimesNewRomanPSMT"/>
          <w:sz w:val="28"/>
          <w:szCs w:val="28"/>
        </w:rPr>
      </w:pPr>
      <w:r>
        <w:rPr>
          <w:rFonts w:cs="TimesNewRomanPSMT"/>
          <w:b/>
          <w:i/>
          <w:sz w:val="28"/>
          <w:szCs w:val="28"/>
        </w:rPr>
        <w:tab/>
        <w:t xml:space="preserve"> </w:t>
      </w:r>
      <w:r>
        <w:rPr>
          <w:rFonts w:cs="TimesNewRomanPSMT"/>
          <w:sz w:val="28"/>
          <w:szCs w:val="28"/>
        </w:rPr>
        <w:t>Общественное управление школой содействует повышению уровня информированности учащихся, родителей, педагогов о ходе, перспективах и результатах образовательного п</w:t>
      </w:r>
      <w:r>
        <w:rPr>
          <w:rFonts w:cs="TimesNewRomanPSMT"/>
          <w:sz w:val="28"/>
          <w:szCs w:val="28"/>
        </w:rPr>
        <w:t>роцесса, позволяет учитывать мнение его участников.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Педагогические работники  участвуют в деятельности различных школьных комиссий: аттестационной, тарификационной, комиссии по распределению стимулирующего фонда, комиссии по охране труда, по проверке рабо</w:t>
      </w:r>
      <w:r>
        <w:rPr>
          <w:sz w:val="28"/>
          <w:szCs w:val="28"/>
        </w:rPr>
        <w:t xml:space="preserve">ты школьной столовой и организации льготного питания. Кроме того, включение учителей в общественное управление образовательным учреждением обеспечивается путем участия в творческих группах. </w:t>
      </w:r>
    </w:p>
    <w:p w:rsidR="00B25E8F" w:rsidRDefault="00CF5FD9">
      <w:pPr>
        <w:ind w:firstLine="540"/>
        <w:jc w:val="both"/>
        <w:rPr>
          <w:rFonts w:cs="TimesNewRomanPSMT"/>
          <w:sz w:val="28"/>
          <w:szCs w:val="28"/>
        </w:rPr>
      </w:pPr>
      <w:r>
        <w:rPr>
          <w:rFonts w:cs="TimesNewRomanPSMT"/>
          <w:b/>
          <w:i/>
          <w:sz w:val="28"/>
          <w:szCs w:val="28"/>
        </w:rPr>
        <w:tab/>
      </w:r>
      <w:r>
        <w:rPr>
          <w:rFonts w:cs="TimesNewRomanPSMT"/>
          <w:sz w:val="28"/>
          <w:szCs w:val="28"/>
        </w:rPr>
        <w:t xml:space="preserve">В школе работает профсоюзная организация, руководителем которой </w:t>
      </w:r>
      <w:r>
        <w:rPr>
          <w:rFonts w:cs="TimesNewRomanPSMT"/>
          <w:sz w:val="28"/>
          <w:szCs w:val="28"/>
        </w:rPr>
        <w:t>является Вахтер Оксана Александровна (учитель нач. классов). Коллективный трудовой договор, Правила внутреннего трудового распорядка, Положение о премировании, Положение о распределении стимулирующего фонда – документы, определяющие принципы взаимоотношени</w:t>
      </w:r>
      <w:r>
        <w:rPr>
          <w:rFonts w:cs="TimesNewRomanPSMT"/>
          <w:sz w:val="28"/>
          <w:szCs w:val="28"/>
        </w:rPr>
        <w:t xml:space="preserve">й администрации и работников, учитывающие интересы каждого члена коллектива, согласованы с профсоюзным комитетом. </w:t>
      </w:r>
      <w:r>
        <w:rPr>
          <w:rFonts w:cs="TimesNewRomanPSMT"/>
          <w:b/>
          <w:i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 xml:space="preserve">Коллективный договор утвержден на общем собрании работников.        </w:t>
      </w:r>
    </w:p>
    <w:p w:rsidR="00B25E8F" w:rsidRDefault="00CF5F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развития общественного управления школой:</w:t>
      </w:r>
    </w:p>
    <w:p w:rsidR="00B25E8F" w:rsidRDefault="00CF5FD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социаль</w:t>
      </w:r>
      <w:r>
        <w:rPr>
          <w:sz w:val="28"/>
          <w:szCs w:val="28"/>
        </w:rPr>
        <w:t>ного партнерства школы и семьи;</w:t>
      </w:r>
    </w:p>
    <w:p w:rsidR="00B25E8F" w:rsidRDefault="00CF5FD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единого социально-образовательного пространства в микрорайоне;</w:t>
      </w:r>
    </w:p>
    <w:p w:rsidR="00B25E8F" w:rsidRDefault="00CF5FD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организацией образовательного процесса.</w:t>
      </w:r>
    </w:p>
    <w:p w:rsidR="00B25E8F" w:rsidRDefault="00CF5F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Особое внимание уделяется организации работы с родителями, повышению их </w:t>
      </w:r>
      <w:r>
        <w:rPr>
          <w:sz w:val="28"/>
          <w:szCs w:val="28"/>
        </w:rPr>
        <w:t>заинтересованности в участии в школьной жизни.</w:t>
      </w:r>
    </w:p>
    <w:p w:rsidR="00B25E8F" w:rsidRDefault="00CF5FD9">
      <w:pPr>
        <w:ind w:firstLine="360"/>
        <w:jc w:val="both"/>
        <w:rPr>
          <w:b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>
        <w:rPr>
          <w:b/>
          <w:i/>
          <w:iCs/>
          <w:sz w:val="28"/>
          <w:szCs w:val="28"/>
        </w:rPr>
        <w:t>Основные направления деятельности педагогического коллектива по улучшению образовательного процесса</w:t>
      </w:r>
    </w:p>
    <w:p w:rsidR="00B25E8F" w:rsidRDefault="00CF5F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Важнейшим критерием успешности работы образовательного учреждения является качество знаний. В течение нес</w:t>
      </w:r>
      <w:r>
        <w:rPr>
          <w:sz w:val="28"/>
          <w:szCs w:val="28"/>
        </w:rPr>
        <w:t>кольких лет школа реализует  базисный учебный план для образовательных учреждений, работающих в режиме пятидневной недели на 1 ступени образования и шестидневной недели на 2 и 3 ступени образования.</w:t>
      </w:r>
    </w:p>
    <w:p w:rsidR="00B25E8F" w:rsidRDefault="00CF5FD9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  <w:t xml:space="preserve">1-4 классы и 5-7 классы обучаются  по ФГОС. В 9 классах </w:t>
      </w:r>
      <w:r>
        <w:rPr>
          <w:sz w:val="28"/>
          <w:szCs w:val="28"/>
        </w:rPr>
        <w:t xml:space="preserve">осуществляется предпрофильная подготовка. Программы учебных предметов выполнены на 100%. </w:t>
      </w:r>
      <w:r>
        <w:rPr>
          <w:rFonts w:cs="Times New Roman"/>
          <w:sz w:val="28"/>
          <w:szCs w:val="28"/>
        </w:rPr>
        <w:t>Практическая часть учебных программ также выполнена. Количество контрольных, лабораторных и практических работ, уроков внеклассного чтения и развития речи соответствуе</w:t>
      </w:r>
      <w:r>
        <w:rPr>
          <w:rFonts w:cs="Times New Roman"/>
          <w:sz w:val="28"/>
          <w:szCs w:val="28"/>
        </w:rPr>
        <w:t>т программе. Часы вариативной части (компонент ОУ) использованы на усиление предметов федерального компонента, на организацию индивидуальных и групповых занятий с различными категориями учащихся: с «сильными» - для подготовки к предметным олимпиадам, научн</w:t>
      </w:r>
      <w:r>
        <w:rPr>
          <w:rFonts w:cs="Times New Roman"/>
          <w:sz w:val="28"/>
          <w:szCs w:val="28"/>
        </w:rPr>
        <w:t>о-творческим мероприятиям и другим интеллектуальным мероприятиям, со «слабыми» - для ликвидации пробелов в знаниях обучающихся. Уровень недельной нагрузки на ученика не превышал предельно допустимого.</w:t>
      </w:r>
    </w:p>
    <w:p w:rsidR="00B25E8F" w:rsidRDefault="00CF5FD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Такое распределение часов дало положительную динамику к</w:t>
      </w:r>
      <w:r>
        <w:rPr>
          <w:rFonts w:cs="Times New Roman"/>
          <w:sz w:val="28"/>
          <w:szCs w:val="28"/>
        </w:rPr>
        <w:t>ачества обучения (+6,9%), с 26,4 до 33,3 %</w:t>
      </w:r>
    </w:p>
    <w:p w:rsidR="00B25E8F" w:rsidRDefault="00CF5FD9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>Администрацией школы совместно разработана программа развития до 2016 года «Школа-социокультурный центр поселка».</w:t>
      </w:r>
    </w:p>
    <w:p w:rsidR="00B25E8F" w:rsidRDefault="00CF5F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7.1. Методическая работа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 xml:space="preserve">Деятельность методической службы МБОУ Школа № 59 г.о. Самара в </w:t>
      </w:r>
      <w:r>
        <w:rPr>
          <w:rFonts w:ascii="TimesNewRomanPSMT" w:hAnsi="TimesNewRomanPSMT" w:cs="TimesNewRomanPSMT"/>
          <w:sz w:val="28"/>
          <w:szCs w:val="28"/>
        </w:rPr>
        <w:t>2015--2016 учебном году была направлена на реализацию основных положений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национальной образовательной инициативы «Наша новая школа», где результатом школьного образования должно стать его соответствие целям опережающего развития в направлении: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обновления</w:t>
      </w:r>
      <w:r>
        <w:rPr>
          <w:rFonts w:ascii="TimesNewRomanPSMT" w:hAnsi="TimesNewRomanPSMT" w:cs="TimesNewRomanPSMT"/>
          <w:sz w:val="28"/>
          <w:szCs w:val="28"/>
        </w:rPr>
        <w:t xml:space="preserve"> образовательных стандартов;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поддержки талантливых детей;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развития учительского потенциала;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обеспечения сохранности здоровья школьников.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В соответствии с поставленными целями и задачами методическая работа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осуществлялась по следующим направлениям: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работа с методическими объединениями;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повышение профессиональной подготовки учителей. Формы методической работы, используемые в школе: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тематические педагогические советы;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семинары- практикумы;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участие в вебинарах</w:t>
      </w:r>
    </w:p>
    <w:p w:rsidR="00B25E8F" w:rsidRDefault="00CF5FD9">
      <w:pPr>
        <w:ind w:firstLine="540"/>
        <w:jc w:val="both"/>
        <w:rPr>
          <w:rFonts w:ascii="TimesNewRomanPSMT" w:hAnsi="TimesNewRomanPSMT" w:cs="TimesNewRomanPSMT"/>
          <w:b/>
          <w:i/>
          <w:sz w:val="28"/>
          <w:szCs w:val="28"/>
        </w:rPr>
      </w:pPr>
      <w:r>
        <w:rPr>
          <w:rFonts w:ascii="TimesNewRomanPSMT" w:hAnsi="TimesNewRomanPSMT" w:cs="TimesNewRomanPSMT"/>
          <w:b/>
          <w:i/>
          <w:sz w:val="28"/>
          <w:szCs w:val="28"/>
        </w:rPr>
        <w:t>- методические объединения учителе</w:t>
      </w:r>
      <w:r>
        <w:rPr>
          <w:rFonts w:ascii="TimesNewRomanPSMT" w:hAnsi="TimesNewRomanPSMT" w:cs="TimesNewRomanPSMT"/>
          <w:b/>
          <w:i/>
          <w:sz w:val="28"/>
          <w:szCs w:val="28"/>
        </w:rPr>
        <w:t>й;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работа учителей над темами самообразования: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открытые уроки;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творческие отчеты;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предметные недели;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методические семинары;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«круглые столы»;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консультации по организации и проведению современного урока;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организация работы с одаренными детьми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разработка методических рекомендаций в помощь учителю по ведению школьной документации, по организации, проведению и анализу современного урока;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систематизация имеющегося материала, оформление тематических стендов;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педагогический мониторинг;</w:t>
      </w:r>
    </w:p>
    <w:p w:rsidR="00B25E8F" w:rsidRDefault="00CF5FD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орга</w:t>
      </w:r>
      <w:r>
        <w:rPr>
          <w:rFonts w:ascii="TimesNewRomanPSMT" w:hAnsi="TimesNewRomanPSMT" w:cs="TimesNewRomanPSMT"/>
          <w:sz w:val="28"/>
          <w:szCs w:val="28"/>
        </w:rPr>
        <w:t>низация и контроль курсовой системы повышения квалификации;</w:t>
      </w:r>
    </w:p>
    <w:p w:rsidR="00B25E8F" w:rsidRDefault="00CF5FD9">
      <w:pPr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- аттестация.</w:t>
      </w:r>
    </w:p>
    <w:p w:rsidR="00B25E8F" w:rsidRDefault="00CF5FD9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7.2. Учебный план и образовательная программа</w:t>
      </w:r>
    </w:p>
    <w:p w:rsidR="00B25E8F" w:rsidRDefault="00CF5FD9">
      <w:pPr>
        <w:pStyle w:val="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школы - важное средство общекультурного, интеллектуального, нравственного, физического развития учащихся, способных к дальнейшему самообразованию и самореализации в условиях гражданского общества в различных формах общественно полезной деятель</w:t>
      </w:r>
      <w:r>
        <w:rPr>
          <w:sz w:val="28"/>
          <w:szCs w:val="28"/>
        </w:rPr>
        <w:t>ности. Он отражает современные тенденции обновления содержания образования на федеральном и региональном уровнях. Основой является осуществление принципов преемственности и профильности обучения. Представлен учебными планами по трем образовательным уровням</w:t>
      </w:r>
      <w:r>
        <w:rPr>
          <w:sz w:val="28"/>
          <w:szCs w:val="28"/>
        </w:rPr>
        <w:t xml:space="preserve"> и сохраняет в необходимом объеме содержание, являющееся обязательным (федеральный компонент)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II, III уровнях обучения. В учебном плане соблюдается преемственность образовательных компонентов между образовательными уровнями.У</w:t>
      </w:r>
    </w:p>
    <w:p w:rsidR="00B25E8F" w:rsidRDefault="00CF5FD9">
      <w:pPr>
        <w:pStyle w:val="3"/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Учебный план разработан </w:t>
      </w:r>
      <w:r>
        <w:rPr>
          <w:sz w:val="28"/>
          <w:szCs w:val="28"/>
        </w:rPr>
        <w:t>на основе:</w:t>
      </w:r>
    </w:p>
    <w:p w:rsidR="00B25E8F" w:rsidRDefault="00CF5FD9">
      <w:pPr>
        <w:pStyle w:val="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1.Федерального закона от 29.12.2012 № 273-ФЗ «Об образовании в Российской Федерации»;</w:t>
      </w:r>
    </w:p>
    <w:p w:rsidR="00B25E8F" w:rsidRDefault="00CF5FD9">
      <w:pPr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 П</w:t>
      </w:r>
      <w:r>
        <w:rPr>
          <w:rFonts w:cs="Times New Roman"/>
          <w:sz w:val="28"/>
          <w:szCs w:val="28"/>
        </w:rPr>
        <w:t xml:space="preserve">риказа  Министерства </w:t>
      </w:r>
      <w:r>
        <w:rPr>
          <w:rFonts w:cs="Times New Roman"/>
          <w:sz w:val="28"/>
          <w:szCs w:val="28"/>
        </w:rPr>
        <w:tab/>
        <w:t>образования Российской Федерации от 06.10.09 № 373 «Об утверждении  федерального государственного образовательного стандарта начально</w:t>
      </w:r>
      <w:r>
        <w:rPr>
          <w:rFonts w:cs="Times New Roman"/>
          <w:sz w:val="28"/>
          <w:szCs w:val="28"/>
        </w:rPr>
        <w:t>го общего образования (далее – ФГОС НОО).</w:t>
      </w:r>
    </w:p>
    <w:p w:rsidR="00B25E8F" w:rsidRDefault="00CF5FD9">
      <w:pPr>
        <w:pStyle w:val="3"/>
        <w:spacing w:after="0" w:line="276" w:lineRule="auto"/>
        <w:jc w:val="both"/>
        <w:rPr>
          <w:b w:val="0"/>
          <w:bCs w:val="0"/>
          <w:sz w:val="28"/>
          <w:szCs w:val="28"/>
        </w:rPr>
      </w:pPr>
      <w:r>
        <w:rPr>
          <w:rStyle w:val="30pt"/>
          <w:sz w:val="28"/>
          <w:szCs w:val="28"/>
        </w:rPr>
        <w:t xml:space="preserve">3.  </w:t>
      </w:r>
      <w:r>
        <w:rPr>
          <w:b w:val="0"/>
          <w:bCs w:val="0"/>
          <w:sz w:val="28"/>
          <w:szCs w:val="28"/>
        </w:rPr>
        <w:t xml:space="preserve">Приказа </w:t>
      </w:r>
      <w:r>
        <w:rPr>
          <w:b w:val="0"/>
          <w:sz w:val="28"/>
          <w:szCs w:val="28"/>
        </w:rPr>
        <w:t xml:space="preserve">Министерства </w:t>
      </w:r>
      <w:r>
        <w:rPr>
          <w:b w:val="0"/>
          <w:sz w:val="28"/>
          <w:szCs w:val="28"/>
        </w:rPr>
        <w:tab/>
        <w:t>образования Российской Федерации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№ 1897 от 17.12.2010г «Об утверждении федерального государственного образовательного стандарта основного общего образования»;</w:t>
      </w:r>
    </w:p>
    <w:p w:rsidR="00B25E8F" w:rsidRDefault="00CF5FD9">
      <w:pPr>
        <w:pStyle w:val="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4.Постановления главного госу</w:t>
      </w:r>
      <w:r>
        <w:rPr>
          <w:sz w:val="28"/>
          <w:szCs w:val="28"/>
        </w:rPr>
        <w:t>дарственного санитарного врача Россий</w:t>
      </w:r>
      <w:r>
        <w:rPr>
          <w:sz w:val="28"/>
          <w:szCs w:val="28"/>
        </w:rPr>
        <w:softHyphen/>
        <w:t>ской Федерации от 29 декабря 2010 года №189 «Санитарно</w:t>
      </w:r>
      <w:r>
        <w:rPr>
          <w:sz w:val="28"/>
          <w:szCs w:val="28"/>
        </w:rPr>
        <w:softHyphen/>
        <w:t>эпидемиологические требования к условиям и организации обучения в обще</w:t>
      </w:r>
      <w:r>
        <w:rPr>
          <w:sz w:val="28"/>
          <w:szCs w:val="28"/>
        </w:rPr>
        <w:softHyphen/>
        <w:t>образовательных учреждениях»;</w:t>
      </w:r>
    </w:p>
    <w:p w:rsidR="00B25E8F" w:rsidRDefault="00CF5FD9">
      <w:pPr>
        <w:pStyle w:val="4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 начального общего образован</w:t>
      </w:r>
      <w:r>
        <w:rPr>
          <w:sz w:val="28"/>
          <w:szCs w:val="28"/>
        </w:rPr>
        <w:t>ия;</w:t>
      </w:r>
    </w:p>
    <w:p w:rsidR="00B25E8F" w:rsidRDefault="00CF5FD9">
      <w:pPr>
        <w:pStyle w:val="4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 основного общего образования;</w:t>
      </w:r>
    </w:p>
    <w:p w:rsidR="00B25E8F" w:rsidRDefault="00CF5FD9">
      <w:pPr>
        <w:pStyle w:val="4"/>
        <w:numPr>
          <w:ilvl w:val="0"/>
          <w:numId w:val="16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Устава МБОУ Школа № 59. г.о. Самара</w:t>
      </w:r>
    </w:p>
    <w:p w:rsidR="00B25E8F" w:rsidRDefault="00CF5FD9">
      <w:pPr>
        <w:pStyle w:val="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Учебный план школы содержит механизмы, создающие возможности для:</w:t>
      </w:r>
    </w:p>
    <w:p w:rsidR="00B25E8F" w:rsidRDefault="00CF5FD9">
      <w:pPr>
        <w:pStyle w:val="4"/>
        <w:tabs>
          <w:tab w:val="left" w:pos="76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обеспечения государственных гарантий доступности и равных возможностей получения обще</w:t>
      </w:r>
      <w:r>
        <w:rPr>
          <w:sz w:val="28"/>
          <w:szCs w:val="28"/>
        </w:rPr>
        <w:t>го образования;</w:t>
      </w:r>
    </w:p>
    <w:p w:rsidR="00B25E8F" w:rsidRDefault="00CF5FD9">
      <w:pPr>
        <w:pStyle w:val="4"/>
        <w:tabs>
          <w:tab w:val="left" w:pos="7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дифференциации и индивидуализации образовательной деятельности;</w:t>
      </w:r>
    </w:p>
    <w:p w:rsidR="00B25E8F" w:rsidRDefault="00CF5FD9">
      <w:pPr>
        <w:pStyle w:val="4"/>
        <w:tabs>
          <w:tab w:val="left" w:pos="7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усиления в содержании образования деятельностного компонента за счет организации проектной деятельности;</w:t>
      </w:r>
    </w:p>
    <w:p w:rsidR="00B25E8F" w:rsidRDefault="00CF5FD9">
      <w:pPr>
        <w:pStyle w:val="4"/>
        <w:tabs>
          <w:tab w:val="left" w:pos="7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усиления интегративного подхода к организации образовательной деятельно</w:t>
      </w:r>
      <w:r>
        <w:rPr>
          <w:sz w:val="28"/>
          <w:szCs w:val="28"/>
        </w:rPr>
        <w:t>сти;</w:t>
      </w:r>
    </w:p>
    <w:p w:rsidR="00B25E8F" w:rsidRDefault="00CF5FD9">
      <w:pPr>
        <w:pStyle w:val="4"/>
        <w:tabs>
          <w:tab w:val="left" w:pos="7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формирования информационной культуры учащихся;</w:t>
      </w:r>
    </w:p>
    <w:p w:rsidR="00B25E8F" w:rsidRDefault="00CF5FD9">
      <w:pPr>
        <w:pStyle w:val="4"/>
        <w:tabs>
          <w:tab w:val="left" w:pos="7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усиления языковой подготовки школьников;</w:t>
      </w:r>
    </w:p>
    <w:p w:rsidR="00B25E8F" w:rsidRDefault="00CF5FD9">
      <w:pPr>
        <w:pStyle w:val="4"/>
        <w:tabs>
          <w:tab w:val="left" w:pos="7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увеличения времени на уроки физической культуры;</w:t>
      </w:r>
    </w:p>
    <w:p w:rsidR="00B25E8F" w:rsidRDefault="00CF5FD9">
      <w:pPr>
        <w:pStyle w:val="4"/>
        <w:tabs>
          <w:tab w:val="left" w:pos="76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организации предпрофильной подготовки учащихся и введения профильного обучения на III уровне.</w:t>
      </w:r>
    </w:p>
    <w:p w:rsidR="00B25E8F" w:rsidRDefault="00CF5FD9">
      <w:pPr>
        <w:pStyle w:val="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составлении </w:t>
      </w:r>
      <w:r>
        <w:rPr>
          <w:sz w:val="28"/>
          <w:szCs w:val="28"/>
        </w:rPr>
        <w:t>учебного плана соблюдены:</w:t>
      </w:r>
    </w:p>
    <w:p w:rsidR="00B25E8F" w:rsidRDefault="00CF5FD9">
      <w:pPr>
        <w:pStyle w:val="4"/>
        <w:tabs>
          <w:tab w:val="left" w:pos="44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сбалансированность между вариативной и инвариантной частями, между циклами предметов, отдельными предметами и предметами по выбору, начиная с 1-го класса;</w:t>
      </w:r>
    </w:p>
    <w:p w:rsidR="00B25E8F" w:rsidRDefault="00CF5FD9">
      <w:pPr>
        <w:pStyle w:val="4"/>
        <w:tabs>
          <w:tab w:val="left" w:pos="44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преемственность между уровнями и классами;</w:t>
      </w:r>
    </w:p>
    <w:p w:rsidR="00B25E8F" w:rsidRDefault="00CF5FD9">
      <w:pPr>
        <w:pStyle w:val="4"/>
        <w:tabs>
          <w:tab w:val="left" w:pos="4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выдержанность предельно допустим</w:t>
      </w:r>
      <w:r>
        <w:rPr>
          <w:sz w:val="28"/>
          <w:szCs w:val="28"/>
        </w:rPr>
        <w:t>ой и обязательной нагрузки учащихся;</w:t>
      </w:r>
    </w:p>
    <w:p w:rsidR="00B25E8F" w:rsidRDefault="00CF5FD9">
      <w:pPr>
        <w:pStyle w:val="4"/>
        <w:tabs>
          <w:tab w:val="left" w:pos="44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соответствие основным целям и задачам ОУ.</w:t>
      </w:r>
    </w:p>
    <w:p w:rsidR="00B25E8F" w:rsidRDefault="00CF5FD9">
      <w:pPr>
        <w:pStyle w:val="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Учебный план направлен на:</w:t>
      </w:r>
    </w:p>
    <w:p w:rsidR="00B25E8F" w:rsidRDefault="00CF5FD9">
      <w:pPr>
        <w:pStyle w:val="4"/>
        <w:tabs>
          <w:tab w:val="left" w:pos="76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обеспечение конституционного права граждан Российской Федерации на получение бесплатного начального, основного общего и среднего общего образования;</w:t>
      </w:r>
    </w:p>
    <w:p w:rsidR="00B25E8F" w:rsidRDefault="00CF5FD9">
      <w:pPr>
        <w:pStyle w:val="4"/>
        <w:tabs>
          <w:tab w:val="left" w:pos="76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реализацию основной образовательной программы начального общего  образования;</w:t>
      </w:r>
    </w:p>
    <w:p w:rsidR="00B25E8F" w:rsidRDefault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реализацию основной образовательной программы основного общего образования</w:t>
      </w:r>
    </w:p>
    <w:p w:rsidR="00B25E8F" w:rsidRDefault="00CF5FD9">
      <w:pPr>
        <w:shd w:val="clear" w:color="auto" w:fill="FFFFFF"/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NewRomanPSMT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Учебный план начального общего образования</w:t>
      </w:r>
    </w:p>
    <w:p w:rsidR="00B25E8F" w:rsidRDefault="00CF5FD9">
      <w:pPr>
        <w:shd w:val="clear" w:color="auto" w:fill="FFFFFF"/>
        <w:tabs>
          <w:tab w:val="left" w:pos="4095"/>
        </w:tabs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Учебный план для 1-4 классов </w:t>
      </w:r>
      <w:r>
        <w:rPr>
          <w:rFonts w:cs="Times New Roman"/>
          <w:color w:val="000000"/>
          <w:sz w:val="28"/>
          <w:szCs w:val="28"/>
        </w:rPr>
        <w:t>МБОУ Школы № 59 г.о. Самара об</w:t>
      </w:r>
      <w:r>
        <w:rPr>
          <w:rFonts w:cs="Times New Roman"/>
          <w:color w:val="000000"/>
          <w:sz w:val="28"/>
          <w:szCs w:val="28"/>
        </w:rPr>
        <w:t xml:space="preserve">еспечивает реализацию требований федеральных государственных стандартов, является частью основной образовательной программы начального общего образования образовательного учреждения. Учебный план фиксирует общий объем и максимальный объѐм учебной нагрузки </w:t>
      </w:r>
      <w:r>
        <w:rPr>
          <w:rFonts w:cs="Times New Roman"/>
          <w:color w:val="000000"/>
          <w:sz w:val="28"/>
          <w:szCs w:val="28"/>
        </w:rPr>
        <w:t xml:space="preserve">обучающихся, состав и структуру обязательных предметных областей и направлений внеурочной деятельности, распределяет учебное время, отводимое на освоение содержания образования </w:t>
      </w:r>
    </w:p>
    <w:p w:rsidR="00B25E8F" w:rsidRDefault="00CF5FD9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>Структура учебного плана.</w:t>
      </w:r>
    </w:p>
    <w:p w:rsidR="00B25E8F" w:rsidRDefault="00CF5FD9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Учебный план начального общего образования состоит </w:t>
      </w:r>
      <w:r>
        <w:rPr>
          <w:rFonts w:cs="Times New Roman"/>
          <w:sz w:val="28"/>
          <w:szCs w:val="28"/>
        </w:rPr>
        <w:t>из двух частей: обязательной части и части, формируемой участниками образовательного процесса.</w:t>
      </w:r>
    </w:p>
    <w:p w:rsidR="00B25E8F" w:rsidRDefault="00CF5FD9">
      <w:p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>Обязательная часть обеспечивает реализацию обязательных федерального и регионального компонентов государственного образовательного стандарта, включает в</w:t>
      </w:r>
      <w:r>
        <w:rPr>
          <w:rFonts w:cs="Times New Roman"/>
          <w:sz w:val="28"/>
          <w:szCs w:val="28"/>
        </w:rPr>
        <w:t xml:space="preserve"> себя перечень образовательных компонентов (учебных предметов, курсов, дисциплин, в том числе интегрированных) и  минимальное количество часов на их изучение. Обязательная часть учебного плана отражает содержание образования, которое обеспечивает решение в</w:t>
      </w:r>
      <w:r>
        <w:rPr>
          <w:rFonts w:cs="Times New Roman"/>
          <w:sz w:val="28"/>
          <w:szCs w:val="28"/>
        </w:rPr>
        <w:t>ажнейших целей современного начального образования:</w:t>
      </w:r>
    </w:p>
    <w:p w:rsidR="00B25E8F" w:rsidRDefault="00CF5FD9">
      <w:pPr>
        <w:pStyle w:val="af"/>
        <w:numPr>
          <w:ilvl w:val="0"/>
          <w:numId w:val="12"/>
        </w:numPr>
        <w:shd w:val="clear" w:color="auto" w:fill="FFFFFF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гражданской идентичности;</w:t>
      </w:r>
    </w:p>
    <w:p w:rsidR="00B25E8F" w:rsidRDefault="00CF5FD9">
      <w:pPr>
        <w:pStyle w:val="af"/>
        <w:numPr>
          <w:ilvl w:val="0"/>
          <w:numId w:val="12"/>
        </w:numPr>
        <w:shd w:val="clear" w:color="auto" w:fill="FFFFFF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:rsidR="00B25E8F" w:rsidRDefault="00CF5FD9">
      <w:pPr>
        <w:pStyle w:val="af"/>
        <w:numPr>
          <w:ilvl w:val="0"/>
          <w:numId w:val="12"/>
        </w:numPr>
        <w:shd w:val="clear" w:color="auto" w:fill="FFFFFF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формирование готовности к продолжению образования на последующих ступенях основного</w:t>
      </w:r>
      <w:r>
        <w:rPr>
          <w:rFonts w:cs="Times New Roman"/>
          <w:sz w:val="28"/>
          <w:szCs w:val="28"/>
        </w:rPr>
        <w:t xml:space="preserve"> общего образования;</w:t>
      </w:r>
    </w:p>
    <w:p w:rsidR="00B25E8F" w:rsidRDefault="00CF5FD9">
      <w:pPr>
        <w:pStyle w:val="af"/>
        <w:numPr>
          <w:ilvl w:val="0"/>
          <w:numId w:val="12"/>
        </w:numPr>
        <w:shd w:val="clear" w:color="auto" w:fill="FFFFFF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B25E8F" w:rsidRDefault="00CF5FD9">
      <w:pPr>
        <w:pStyle w:val="af"/>
        <w:numPr>
          <w:ilvl w:val="0"/>
          <w:numId w:val="12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B25E8F" w:rsidRDefault="00CF5FD9">
      <w:pPr>
        <w:pStyle w:val="af"/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У</w:t>
      </w:r>
      <w:r>
        <w:rPr>
          <w:rFonts w:cs="Times New Roman"/>
          <w:bCs/>
          <w:sz w:val="28"/>
          <w:szCs w:val="28"/>
        </w:rPr>
        <w:t>чебный план для 1-4 классов,  реализующих основную образовательную</w:t>
      </w:r>
      <w:r>
        <w:rPr>
          <w:rFonts w:cs="Times New Roman"/>
          <w:bCs/>
          <w:sz w:val="28"/>
          <w:szCs w:val="28"/>
        </w:rPr>
        <w:t xml:space="preserve"> программу начального общего образования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(далее – Учебный план), </w:t>
      </w:r>
      <w:r>
        <w:rPr>
          <w:rFonts w:cs="Times New Roman"/>
          <w:sz w:val="28"/>
          <w:szCs w:val="28"/>
        </w:rPr>
        <w:t>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</w:t>
      </w:r>
    </w:p>
    <w:p w:rsidR="00B25E8F" w:rsidRDefault="00CF5FD9">
      <w:pPr>
        <w:pStyle w:val="a6"/>
        <w:shd w:val="clear" w:color="auto" w:fill="FFFFFF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Часть учебного</w:t>
      </w:r>
      <w:r>
        <w:rPr>
          <w:rFonts w:cs="Times New Roman"/>
          <w:sz w:val="28"/>
          <w:szCs w:val="28"/>
        </w:rPr>
        <w:t xml:space="preserve"> плана, формируемая участниками образовательного процесса обеспечивает реализацию компонента образовательного учреждения</w:t>
      </w:r>
      <w:r>
        <w:rPr>
          <w:sz w:val="28"/>
          <w:szCs w:val="28"/>
        </w:rPr>
        <w:t>,</w:t>
      </w:r>
      <w:r>
        <w:rPr>
          <w:rStyle w:val="a4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 и их родителей (законных представит</w:t>
      </w:r>
      <w:r>
        <w:rPr>
          <w:rStyle w:val="a4"/>
          <w:sz w:val="28"/>
          <w:szCs w:val="28"/>
        </w:rPr>
        <w:t>елей).</w:t>
      </w:r>
    </w:p>
    <w:p w:rsidR="00B25E8F" w:rsidRDefault="00CF5FD9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Ожидаемые результаты</w:t>
      </w:r>
    </w:p>
    <w:p w:rsidR="00B25E8F" w:rsidRDefault="00CF5FD9">
      <w:pPr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rFonts w:cs="Times New Roman"/>
          <w:b/>
          <w:bCs/>
          <w:sz w:val="28"/>
          <w:szCs w:val="28"/>
        </w:rPr>
        <w:t>Реализация</w:t>
      </w:r>
      <w:r>
        <w:rPr>
          <w:rFonts w:cs="Times New Roman"/>
          <w:sz w:val="28"/>
          <w:szCs w:val="28"/>
        </w:rPr>
        <w:t xml:space="preserve">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B25E8F" w:rsidRDefault="00CF5FD9">
      <w:pPr>
        <w:pStyle w:val="af"/>
        <w:numPr>
          <w:ilvl w:val="0"/>
          <w:numId w:val="13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учебной деятельности, как системы учебных и </w:t>
      </w:r>
      <w:r>
        <w:rPr>
          <w:rFonts w:cs="Times New Roman"/>
          <w:sz w:val="28"/>
          <w:szCs w:val="28"/>
        </w:rPr>
        <w:t>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B25E8F" w:rsidRDefault="00CF5FD9">
      <w:pPr>
        <w:pStyle w:val="af"/>
        <w:numPr>
          <w:ilvl w:val="0"/>
          <w:numId w:val="13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универсальных учебных действий;</w:t>
      </w:r>
    </w:p>
    <w:p w:rsidR="00B25E8F" w:rsidRDefault="00CF5FD9">
      <w:pPr>
        <w:pStyle w:val="af"/>
        <w:numPr>
          <w:ilvl w:val="0"/>
          <w:numId w:val="13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познавательной мотивации и интересов обучающихся, их готовности</w:t>
      </w:r>
      <w:r>
        <w:rPr>
          <w:rFonts w:cs="Times New Roman"/>
          <w:sz w:val="28"/>
          <w:szCs w:val="28"/>
        </w:rPr>
        <w:t xml:space="preserve">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B25E8F" w:rsidRDefault="00CF5FD9">
      <w:pPr>
        <w:shd w:val="clear" w:color="auto" w:fill="FFFFFF"/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Обязательные предметные области и основные задачи реализации </w:t>
      </w:r>
      <w:r>
        <w:rPr>
          <w:rFonts w:cs="Times New Roman"/>
          <w:sz w:val="28"/>
          <w:szCs w:val="28"/>
          <w:shd w:val="clear" w:color="auto" w:fill="FFFFFF"/>
        </w:rPr>
        <w:t xml:space="preserve">содержания предметных областей приведены в таблице: </w:t>
      </w:r>
    </w:p>
    <w:tbl>
      <w:tblPr>
        <w:tblW w:w="9645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84"/>
        <w:gridCol w:w="2518"/>
        <w:gridCol w:w="6543"/>
      </w:tblGrid>
      <w:tr w:rsidR="00B25E8F">
        <w:trPr>
          <w:cantSplit/>
          <w:tblHeader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 xml:space="preserve">№ </w:t>
            </w:r>
            <w:r>
              <w:rPr>
                <w:rFonts w:cs="Times New Roman"/>
                <w:b/>
                <w:i/>
              </w:rPr>
              <w:t>п/п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Предметные области</w:t>
            </w:r>
          </w:p>
        </w:tc>
        <w:tc>
          <w:tcPr>
            <w:tcW w:w="6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Основные задачи реализации содержания</w:t>
            </w:r>
          </w:p>
        </w:tc>
      </w:tr>
      <w:tr w:rsidR="00B25E8F">
        <w:trPr>
          <w:cantSplit/>
          <w:trHeight w:val="1311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</w:p>
          <w:p w:rsidR="00B25E8F" w:rsidRDefault="00B25E8F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</w:p>
          <w:p w:rsidR="00B25E8F" w:rsidRDefault="00CF5FD9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Филология</w:t>
            </w:r>
          </w:p>
        </w:tc>
        <w:tc>
          <w:tcPr>
            <w:tcW w:w="6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spacing w:before="60" w:after="60"/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</w:t>
            </w:r>
            <w:r>
              <w:rPr>
                <w:rFonts w:cs="Times New Roman"/>
              </w:rPr>
              <w:t>основе национального самосознания. Развитие диалогической и монологической устной и письменной речи, коммуника</w:t>
            </w:r>
            <w:r>
              <w:rPr>
                <w:rFonts w:cs="Times New Roman"/>
              </w:rPr>
              <w:softHyphen/>
              <w:t>тивных умений, нравственных и эстетических чувств, способ</w:t>
            </w:r>
            <w:r>
              <w:rPr>
                <w:rFonts w:cs="Times New Roman"/>
              </w:rPr>
              <w:softHyphen/>
              <w:t xml:space="preserve">ностей к творческой деятельности </w:t>
            </w:r>
          </w:p>
        </w:tc>
      </w:tr>
      <w:tr w:rsidR="00B25E8F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</w:p>
          <w:p w:rsidR="00B25E8F" w:rsidRDefault="00CF5FD9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Математика и информатика</w:t>
            </w:r>
          </w:p>
        </w:tc>
        <w:tc>
          <w:tcPr>
            <w:tcW w:w="6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spacing w:before="60" w:after="60"/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Развитие математической </w:t>
            </w:r>
            <w:r>
              <w:rPr>
                <w:rFonts w:cs="Times New Roman"/>
              </w:rPr>
              <w:t xml:space="preserve"> речи, 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B25E8F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</w:p>
          <w:p w:rsidR="00B25E8F" w:rsidRDefault="00B25E8F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</w:p>
          <w:p w:rsidR="00B25E8F" w:rsidRDefault="00CF5FD9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Обществознание и естествознание</w:t>
            </w:r>
          </w:p>
          <w:p w:rsidR="00B25E8F" w:rsidRDefault="00CF5FD9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(Окружающий мир)</w:t>
            </w:r>
          </w:p>
        </w:tc>
        <w:tc>
          <w:tcPr>
            <w:tcW w:w="6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spacing w:before="60" w:after="60"/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Формирование уважительного отношения к семье, населенному пункту, </w:t>
            </w:r>
            <w:r>
              <w:rPr>
                <w:rFonts w:cs="Times New Roman"/>
              </w:rPr>
              <w:t>региону, России, истории, культуре, природе нашей страны, ее современной жизни. Осознание ценности, целостности и много</w:t>
            </w:r>
            <w:r>
              <w:rPr>
                <w:rFonts w:cs="Times New Roman"/>
              </w:rP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</w:t>
            </w:r>
            <w:r>
              <w:rPr>
                <w:rFonts w:cs="Times New Roman"/>
              </w:rPr>
              <w:t>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B25E8F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Основы  духовно-нравственной культуры народов России </w:t>
            </w:r>
          </w:p>
        </w:tc>
        <w:tc>
          <w:tcPr>
            <w:tcW w:w="6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spacing w:before="60" w:after="60"/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Воспитание способности к духовному развитию, </w:t>
            </w:r>
            <w:r>
              <w:rPr>
                <w:rFonts w:cs="Times New Roman"/>
              </w:rPr>
              <w:t>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B25E8F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</w:p>
          <w:p w:rsidR="00B25E8F" w:rsidRDefault="00CF5FD9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Искусство</w:t>
            </w:r>
          </w:p>
        </w:tc>
        <w:tc>
          <w:tcPr>
            <w:tcW w:w="6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spacing w:before="60" w:after="60"/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Развитие способностей к художественно-образному, </w:t>
            </w:r>
            <w:r>
              <w:rPr>
                <w:rFonts w:cs="Times New Roman"/>
              </w:rPr>
              <w:t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B25E8F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</w:p>
          <w:p w:rsidR="00B25E8F" w:rsidRDefault="00B25E8F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</w:p>
          <w:p w:rsidR="00B25E8F" w:rsidRDefault="00CF5FD9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Технология</w:t>
            </w:r>
          </w:p>
        </w:tc>
        <w:tc>
          <w:tcPr>
            <w:tcW w:w="6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spacing w:before="60" w:after="60"/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Формирование опыта как основы обучения и познания, осуществление </w:t>
            </w:r>
            <w:r>
              <w:rPr>
                <w:rFonts w:cs="Times New Roman"/>
              </w:rPr>
              <w:t>поисково-аналитической деятельности для практи</w:t>
            </w:r>
            <w:r>
              <w:rPr>
                <w:rFonts w:cs="Times New Roman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B25E8F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</w:p>
          <w:p w:rsidR="00B25E8F" w:rsidRDefault="00B25E8F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</w:p>
          <w:p w:rsidR="00B25E8F" w:rsidRDefault="00CF5FD9">
            <w:pPr>
              <w:shd w:val="clear" w:color="auto" w:fill="FFFFFF"/>
              <w:spacing w:before="40" w:after="40"/>
              <w:ind w:left="113" w:right="11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Физическая </w:t>
            </w:r>
            <w:r>
              <w:rPr>
                <w:rFonts w:cs="Times New Roman"/>
                <w:b/>
              </w:rPr>
              <w:t>культура</w:t>
            </w:r>
          </w:p>
        </w:tc>
        <w:tc>
          <w:tcPr>
            <w:tcW w:w="6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spacing w:before="60" w:after="60"/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</w:t>
            </w:r>
            <w:r>
              <w:rPr>
                <w:rFonts w:cs="Times New Roman"/>
              </w:rPr>
              <w:t>здоровья, навыков здорового и безопасного образа жизни.</w:t>
            </w:r>
          </w:p>
        </w:tc>
      </w:tr>
    </w:tbl>
    <w:p w:rsidR="00B25E8F" w:rsidRDefault="00B25E8F">
      <w:pPr>
        <w:shd w:val="clear" w:color="auto" w:fill="FFFFFF"/>
        <w:spacing w:after="0"/>
        <w:ind w:left="1416"/>
        <w:jc w:val="both"/>
        <w:rPr>
          <w:sz w:val="28"/>
          <w:szCs w:val="28"/>
        </w:rPr>
      </w:pPr>
    </w:p>
    <w:p w:rsidR="00B25E8F" w:rsidRDefault="00CF5FD9">
      <w:pPr>
        <w:shd w:val="clear" w:color="auto" w:fill="FFFFFF"/>
        <w:spacing w:after="0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Учебный план на начальной ступени образования реализуется на основе содержания УМК «Перспективная начальная школа» </w:t>
      </w:r>
    </w:p>
    <w:p w:rsidR="00B25E8F" w:rsidRDefault="00CF5FD9">
      <w:pPr>
        <w:pStyle w:val="4"/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Часы компонента ОУ (вариативная часть) используется на увеличение часов </w:t>
      </w:r>
      <w:r>
        <w:rPr>
          <w:sz w:val="28"/>
          <w:szCs w:val="28"/>
        </w:rPr>
        <w:t>базисного компонента, для реализации 5-ти часовой программы по русскому языку:</w:t>
      </w:r>
    </w:p>
    <w:p w:rsidR="00B25E8F" w:rsidRDefault="00CF5FD9">
      <w:pPr>
        <w:pStyle w:val="4"/>
        <w:spacing w:line="276" w:lineRule="auto"/>
        <w:ind w:left="20" w:right="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 класс-1 час "Русский язык"</w:t>
      </w:r>
    </w:p>
    <w:p w:rsidR="00B25E8F" w:rsidRDefault="00CF5FD9">
      <w:pPr>
        <w:pStyle w:val="4"/>
        <w:spacing w:line="276" w:lineRule="auto"/>
        <w:ind w:left="20" w:right="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 класс-1 час "Русский язык"</w:t>
      </w:r>
    </w:p>
    <w:p w:rsidR="00B25E8F" w:rsidRDefault="00CF5FD9">
      <w:pPr>
        <w:pStyle w:val="4"/>
        <w:spacing w:line="276" w:lineRule="auto"/>
        <w:ind w:left="20" w:right="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 класс-1 час "Русский язык"</w:t>
      </w:r>
    </w:p>
    <w:p w:rsidR="00B25E8F" w:rsidRDefault="00CF5FD9">
      <w:pPr>
        <w:pStyle w:val="4"/>
        <w:spacing w:line="276" w:lineRule="auto"/>
        <w:ind w:left="20" w:right="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 класс-1 час "Русский язык"</w:t>
      </w:r>
    </w:p>
    <w:p w:rsidR="00B25E8F" w:rsidRDefault="00CF5FD9">
      <w:pPr>
        <w:shd w:val="clear" w:color="auto" w:fill="FFFFFF"/>
        <w:spacing w:after="0"/>
        <w:ind w:firstLine="284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>Конкретизация целей, планируемых результатов освоения</w:t>
      </w:r>
      <w:r>
        <w:rPr>
          <w:rFonts w:cs="Times New Roman"/>
          <w:sz w:val="28"/>
          <w:szCs w:val="28"/>
        </w:rPr>
        <w:t xml:space="preserve"> учебных предметов учебного плана и видов учебной деятельности обучающихся осуществляется в рабочих программах по учебным предметам, представляющими собой индивидуальную педагогическую модель деятельности учителя по реализации ООП НОО.</w:t>
      </w:r>
    </w:p>
    <w:p w:rsidR="00B25E8F" w:rsidRDefault="00CF5FD9">
      <w:pPr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Деление классов на г</w:t>
      </w:r>
      <w:r>
        <w:rPr>
          <w:rFonts w:cs="Times New Roman"/>
          <w:sz w:val="28"/>
          <w:szCs w:val="28"/>
        </w:rPr>
        <w:t>руппы</w:t>
      </w:r>
    </w:p>
    <w:p w:rsidR="00B25E8F" w:rsidRDefault="00CF5FD9">
      <w:pPr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Предусмотрено деление классов на группы по иностранном языку во 2,3  классах.</w:t>
      </w:r>
    </w:p>
    <w:p w:rsidR="00B25E8F" w:rsidRDefault="00CF5FD9">
      <w:pPr>
        <w:spacing w:after="0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Обучение в первых классах в соответствии с СанПиН 2.4.2. 2821 – 10 организуется только в первую смену при пятидневной неделе и максимально допустимой недельной нагрузкой в </w:t>
      </w:r>
      <w:r>
        <w:rPr>
          <w:rFonts w:cs="Times New Roman"/>
          <w:sz w:val="28"/>
          <w:szCs w:val="28"/>
        </w:rPr>
        <w:t>21 академический час.</w:t>
      </w:r>
    </w:p>
    <w:p w:rsidR="00B25E8F" w:rsidRDefault="00CF5FD9">
      <w:pPr>
        <w:spacing w:after="0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Обучение во 1-4 классах организуется при пятидневной   учебной неделе. Согласно СанПиН 2.4.2. 2821 – 10 проводится  3 урока физической культуры в неделю, предусмотренные в объеме максимально допустимой недельной нагрузки.</w:t>
      </w:r>
    </w:p>
    <w:p w:rsidR="00B25E8F" w:rsidRDefault="00CF5FD9">
      <w:pPr>
        <w:widowControl/>
        <w:numPr>
          <w:ilvl w:val="0"/>
          <w:numId w:val="10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максимально </w:t>
      </w:r>
      <w:r>
        <w:rPr>
          <w:rFonts w:cs="Times New Roman"/>
          <w:sz w:val="28"/>
          <w:szCs w:val="28"/>
        </w:rPr>
        <w:t xml:space="preserve">допустимая нагрузка обучающихся (требования СанПин 2.4.2.2821-10) с указанием по классам:  </w:t>
      </w:r>
    </w:p>
    <w:p w:rsidR="00B25E8F" w:rsidRDefault="00CF5FD9">
      <w:pPr>
        <w:spacing w:after="0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Образовательная недельная нагрузка 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B25E8F" w:rsidRDefault="00CF5FD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</w:t>
      </w:r>
      <w:r>
        <w:rPr>
          <w:rFonts w:cs="Times New Roman"/>
          <w:sz w:val="28"/>
          <w:szCs w:val="28"/>
        </w:rPr>
        <w:t xml:space="preserve">я обучающихся 1-х классов - не  превышает 4 уроков и 1 день в неделю - не </w:t>
      </w:r>
      <w:r>
        <w:rPr>
          <w:rFonts w:cs="Times New Roman"/>
          <w:sz w:val="28"/>
          <w:szCs w:val="28"/>
        </w:rPr>
        <w:lastRenderedPageBreak/>
        <w:t>более 5 уроков, за счет урока физической культуры;</w:t>
      </w:r>
    </w:p>
    <w:p w:rsidR="00B25E8F" w:rsidRDefault="00CF5FD9">
      <w:pPr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обучающихся 2 - 4 классов - не более 5 уроков и один раз в неделю 6 уроков за счет урока физической культуры при 6-дневной учеб</w:t>
      </w:r>
      <w:r>
        <w:rPr>
          <w:rFonts w:cs="Times New Roman"/>
          <w:sz w:val="28"/>
          <w:szCs w:val="28"/>
        </w:rPr>
        <w:t>ной неделе;</w:t>
      </w:r>
    </w:p>
    <w:p w:rsidR="00B25E8F" w:rsidRDefault="00CF5FD9">
      <w:pPr>
        <w:spacing w:after="0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Дополнительные требования к организации обучения в 1-ом классе (в соответствии с требованиями СанПин 2.4.2.2821-10) </w:t>
      </w:r>
    </w:p>
    <w:p w:rsidR="00B25E8F" w:rsidRDefault="00CF5FD9">
      <w:pPr>
        <w:spacing w:after="0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Обучение в 1-м классе осуществляется с использованием «ступенчатого» режима обучения в первом полугодии (в сентябре, октябре - </w:t>
      </w:r>
      <w:r>
        <w:rPr>
          <w:rFonts w:cs="Times New Roman"/>
          <w:sz w:val="28"/>
          <w:szCs w:val="28"/>
        </w:rPr>
        <w:t xml:space="preserve">по 3 урока в день по 35 минут каждый, в ноябре-декабре – по 4 урока по 35 минут каждый); во втором полугодии (январь – май) – по 4 урока по 40 минут каждый.  Обучение проводится без балльного оценивания знаний обучающихся и домашних заданий. </w:t>
      </w:r>
    </w:p>
    <w:p w:rsidR="00B25E8F" w:rsidRDefault="00CF5FD9">
      <w:pPr>
        <w:widowControl/>
        <w:numPr>
          <w:ilvl w:val="0"/>
          <w:numId w:val="10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режим начала </w:t>
      </w:r>
      <w:r>
        <w:rPr>
          <w:rFonts w:cs="Times New Roman"/>
          <w:sz w:val="28"/>
          <w:szCs w:val="28"/>
        </w:rPr>
        <w:t>занятий, расписание звонков, продолжительность динамических пауз, режим начала дополнительных и индивидуальных занятий;</w:t>
      </w:r>
    </w:p>
    <w:p w:rsidR="00B25E8F" w:rsidRDefault="00CF5FD9">
      <w:pPr>
        <w:shd w:val="clear" w:color="auto" w:fill="FFFFFF"/>
        <w:spacing w:after="0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Режим работы 1 класса в первом полугодии. Продолжительность урока 35 минут.</w:t>
      </w:r>
    </w:p>
    <w:p w:rsidR="00B25E8F" w:rsidRDefault="00CF5FD9">
      <w:pPr>
        <w:shd w:val="clear" w:color="auto" w:fill="FFFFFF"/>
        <w:spacing w:after="0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Продолжительность урока во втором полугодии — 40 минут. </w:t>
      </w:r>
    </w:p>
    <w:p w:rsidR="00B25E8F" w:rsidRDefault="00CF5FD9">
      <w:pPr>
        <w:shd w:val="clear" w:color="auto" w:fill="FFFFFF"/>
        <w:spacing w:after="0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Меж</w:t>
      </w:r>
      <w:r>
        <w:rPr>
          <w:rFonts w:cs="Times New Roman"/>
          <w:sz w:val="28"/>
          <w:szCs w:val="28"/>
        </w:rPr>
        <w:t>ду началом дополнительных, индивидуальных занятий, занятий внеурочной деятельности и последним уроком  организован  перерыв продолжительностью 40 минут.</w:t>
      </w:r>
    </w:p>
    <w:p w:rsidR="00B25E8F" w:rsidRDefault="00CF5FD9">
      <w:pPr>
        <w:spacing w:after="0"/>
        <w:ind w:left="567" w:hanging="36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Требования к затратам времени на выполнение домашних заданий  по классам</w:t>
      </w:r>
    </w:p>
    <w:p w:rsidR="00B25E8F" w:rsidRDefault="00CF5FD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Объем домашних заданий (по всем предметам) с учетом  затрат времени на его выполнение не превышает (в астрономических часах): </w:t>
      </w:r>
    </w:p>
    <w:p w:rsidR="00B25E8F" w:rsidRDefault="00CF5FD9">
      <w:pPr>
        <w:shd w:val="clear" w:color="auto" w:fill="FFFFFF"/>
        <w:spacing w:after="0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 2 - 3 классах - 1,5 ч, в 4 - 5 классах - 2 ч, </w:t>
      </w:r>
    </w:p>
    <w:p w:rsidR="00B25E8F" w:rsidRDefault="00CF5FD9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Формы промежуточной аттестации обучающихся</w:t>
      </w:r>
    </w:p>
    <w:p w:rsidR="00B25E8F" w:rsidRDefault="00CF5FD9">
      <w:pPr>
        <w:pStyle w:val="4"/>
        <w:spacing w:line="276" w:lineRule="auto"/>
        <w:ind w:left="20" w:right="20" w:firstLine="660"/>
        <w:rPr>
          <w:sz w:val="28"/>
          <w:szCs w:val="28"/>
        </w:rPr>
      </w:pPr>
      <w:r>
        <w:rPr>
          <w:sz w:val="28"/>
          <w:szCs w:val="28"/>
        </w:rPr>
        <w:t>Промежуточная аттестация - это форма</w:t>
      </w:r>
      <w:r>
        <w:rPr>
          <w:sz w:val="28"/>
          <w:szCs w:val="28"/>
        </w:rPr>
        <w:t xml:space="preserve"> контроля предметных знаний, умений, навыков обучающихся по итогам учебных периодов учебного года и оценки достижения планируемых результатов освоения основных образовательных программ обучающихся.</w:t>
      </w:r>
    </w:p>
    <w:p w:rsidR="00B25E8F" w:rsidRDefault="00CF5FD9">
      <w:pPr>
        <w:pStyle w:val="4"/>
        <w:spacing w:line="276" w:lineRule="auto"/>
        <w:ind w:left="20" w:right="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Промежуточная аттестация осуществляется на основе требован</w:t>
      </w:r>
      <w:r>
        <w:rPr>
          <w:sz w:val="28"/>
          <w:szCs w:val="28"/>
          <w:lang w:eastAsia="ru-RU"/>
        </w:rPr>
        <w:t>ий государственного образовательного стандарта и критериев оценки знаний обучающихся, определенных в образовательных программах в соответствии с Положением о формах, периодичности и порядке текущего контроля успеваемости и промежуточной аттестации обучающи</w:t>
      </w:r>
      <w:r>
        <w:rPr>
          <w:sz w:val="28"/>
          <w:szCs w:val="28"/>
          <w:lang w:eastAsia="ru-RU"/>
        </w:rPr>
        <w:t>хся в МБОУ Школа № 59 г.о. Самара и проводится во 2-4-х классах в форме комплексной диагностической работы. В 1-х классах промежуточная аттестация не проводится.</w:t>
      </w:r>
    </w:p>
    <w:p w:rsidR="00B25E8F" w:rsidRDefault="00CF5FD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Учебный план для 1-4 классов  (пятидневная неделя)</w:t>
      </w:r>
    </w:p>
    <w:tbl>
      <w:tblPr>
        <w:tblW w:w="9645" w:type="dxa"/>
        <w:tblInd w:w="-40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135"/>
        <w:gridCol w:w="2136"/>
        <w:gridCol w:w="1343"/>
        <w:gridCol w:w="1343"/>
        <w:gridCol w:w="1344"/>
        <w:gridCol w:w="1344"/>
      </w:tblGrid>
      <w:tr w:rsidR="00B25E8F">
        <w:trPr>
          <w:cantSplit/>
          <w:trHeight w:val="525"/>
        </w:trPr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08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Учебные предметы/классы</w:t>
            </w:r>
          </w:p>
        </w:tc>
        <w:tc>
          <w:tcPr>
            <w:tcW w:w="54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Количество часов в неделю</w:t>
            </w:r>
          </w:p>
        </w:tc>
      </w:tr>
      <w:tr w:rsidR="00B25E8F">
        <w:trPr>
          <w:cantSplit/>
          <w:trHeight w:val="313"/>
        </w:trPr>
        <w:tc>
          <w:tcPr>
            <w:tcW w:w="20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II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III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IV</w:t>
            </w:r>
          </w:p>
        </w:tc>
      </w:tr>
      <w:tr w:rsidR="00B25E8F">
        <w:trPr>
          <w:cantSplit/>
          <w:trHeight w:val="525"/>
        </w:trPr>
        <w:tc>
          <w:tcPr>
            <w:tcW w:w="96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Обязательная часть</w:t>
            </w:r>
          </w:p>
        </w:tc>
      </w:tr>
      <w:tr w:rsidR="00B25E8F">
        <w:trPr>
          <w:cantSplit/>
          <w:trHeight w:val="264"/>
        </w:trPr>
        <w:tc>
          <w:tcPr>
            <w:tcW w:w="2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Филология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 язык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</w:t>
            </w:r>
          </w:p>
        </w:tc>
      </w:tr>
      <w:tr w:rsidR="00B25E8F">
        <w:trPr>
          <w:cantSplit/>
          <w:trHeight w:val="264"/>
        </w:trPr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Литературное чтение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B25E8F">
        <w:trPr>
          <w:cantSplit/>
          <w:trHeight w:val="264"/>
        </w:trPr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Иностранный язык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-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B25E8F">
        <w:trPr>
          <w:cantSplit/>
          <w:trHeight w:val="307"/>
        </w:trPr>
        <w:tc>
          <w:tcPr>
            <w:tcW w:w="20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0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B25E8F">
        <w:trPr>
          <w:cantSplit/>
          <w:trHeight w:val="615"/>
        </w:trPr>
        <w:tc>
          <w:tcPr>
            <w:tcW w:w="20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Обществознание и естествознание</w:t>
            </w:r>
          </w:p>
        </w:tc>
        <w:tc>
          <w:tcPr>
            <w:tcW w:w="20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Окружающий мир </w:t>
            </w:r>
            <w:r>
              <w:rPr>
                <w:rFonts w:eastAsia="Times New Roman" w:cs="Times New Roman"/>
              </w:rPr>
              <w:t>(человек, природа, общество)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B25E8F">
        <w:trPr>
          <w:cantSplit/>
          <w:trHeight w:val="349"/>
        </w:trPr>
        <w:tc>
          <w:tcPr>
            <w:tcW w:w="20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20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B25E8F">
        <w:trPr>
          <w:cantSplit/>
          <w:trHeight w:val="264"/>
        </w:trPr>
        <w:tc>
          <w:tcPr>
            <w:tcW w:w="208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Искусство</w:t>
            </w:r>
          </w:p>
        </w:tc>
        <w:tc>
          <w:tcPr>
            <w:tcW w:w="20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B25E8F">
        <w:trPr>
          <w:cantSplit/>
          <w:trHeight w:val="264"/>
        </w:trPr>
        <w:tc>
          <w:tcPr>
            <w:tcW w:w="208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 искусство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B25E8F">
        <w:trPr>
          <w:cantSplit/>
          <w:trHeight w:val="300"/>
        </w:trPr>
        <w:tc>
          <w:tcPr>
            <w:tcW w:w="20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Технология</w:t>
            </w:r>
          </w:p>
        </w:tc>
        <w:tc>
          <w:tcPr>
            <w:tcW w:w="20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B25E8F">
        <w:trPr>
          <w:cantSplit/>
          <w:trHeight w:val="345"/>
        </w:trPr>
        <w:tc>
          <w:tcPr>
            <w:tcW w:w="20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20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 культура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B25E8F">
        <w:trPr>
          <w:cantSplit/>
          <w:trHeight w:val="135"/>
        </w:trPr>
        <w:tc>
          <w:tcPr>
            <w:tcW w:w="20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Итого</w:t>
            </w:r>
          </w:p>
        </w:tc>
        <w:tc>
          <w:tcPr>
            <w:tcW w:w="20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20/1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22/1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22/1</w:t>
            </w:r>
          </w:p>
        </w:tc>
        <w:tc>
          <w:tcPr>
            <w:tcW w:w="13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22/1</w:t>
            </w:r>
          </w:p>
        </w:tc>
      </w:tr>
      <w:tr w:rsidR="00B25E8F">
        <w:trPr>
          <w:cantSplit/>
          <w:trHeight w:val="181"/>
        </w:trPr>
        <w:tc>
          <w:tcPr>
            <w:tcW w:w="20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20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</w:tr>
      <w:tr w:rsidR="00B25E8F">
        <w:trPr>
          <w:cantSplit/>
          <w:trHeight w:val="379"/>
        </w:trPr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Максимально  допустимая недельная нагрузка</w:t>
            </w:r>
          </w:p>
        </w:tc>
        <w:tc>
          <w:tcPr>
            <w:tcW w:w="20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</w:t>
            </w:r>
          </w:p>
        </w:tc>
      </w:tr>
    </w:tbl>
    <w:p w:rsidR="00B25E8F" w:rsidRDefault="00CF5FD9">
      <w:pPr>
        <w:tabs>
          <w:tab w:val="left" w:pos="6585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</w:p>
    <w:p w:rsidR="00B25E8F" w:rsidRDefault="00CF5FD9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3.2. План внеурочной деятельности</w:t>
      </w:r>
    </w:p>
    <w:p w:rsidR="00B25E8F" w:rsidRDefault="00CF5FD9">
      <w:pPr>
        <w:shd w:val="clear" w:color="auto" w:fill="FFFFFF"/>
        <w:spacing w:after="0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Внеурочная деятельность организуется с </w:t>
      </w:r>
      <w:r>
        <w:rPr>
          <w:rFonts w:cs="Times New Roman"/>
          <w:sz w:val="28"/>
          <w:szCs w:val="28"/>
        </w:rPr>
        <w:t>учетом рекомендаций следующих документов:</w:t>
      </w:r>
    </w:p>
    <w:p w:rsidR="00B25E8F" w:rsidRDefault="00CF5FD9">
      <w:pPr>
        <w:widowControl/>
        <w:numPr>
          <w:ilvl w:val="0"/>
          <w:numId w:val="11"/>
        </w:numPr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(с изменениями);</w:t>
      </w:r>
    </w:p>
    <w:p w:rsidR="00B25E8F" w:rsidRDefault="00CF5FD9">
      <w:pPr>
        <w:widowControl/>
        <w:numPr>
          <w:ilvl w:val="0"/>
          <w:numId w:val="11"/>
        </w:numPr>
        <w:shd w:val="clear" w:color="auto" w:fill="FFFFFF"/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письмо Минобрнауки</w:t>
      </w:r>
      <w:r>
        <w:rPr>
          <w:rFonts w:cs="Times New Roman"/>
          <w:bCs/>
          <w:sz w:val="28"/>
          <w:szCs w:val="28"/>
        </w:rPr>
        <w:t xml:space="preserve"> России от 12.05.2011 г. № 03 – 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B25E8F" w:rsidRDefault="00CF5FD9">
      <w:pPr>
        <w:shd w:val="clear" w:color="auto" w:fill="FFFFFF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Внеурочная деятельность в соответствии с требованиями Стандарта организуется по основным н</w:t>
      </w:r>
      <w:r>
        <w:rPr>
          <w:rFonts w:cs="Times New Roman"/>
          <w:sz w:val="28"/>
          <w:szCs w:val="28"/>
        </w:rPr>
        <w:t>аправлениям развития личности (духовно-нравственное, общекультурное, общеинтеллектуальное, социальное, спортивно-оздоровительное и т.д.)</w:t>
      </w:r>
    </w:p>
    <w:p w:rsidR="00B25E8F" w:rsidRDefault="00CF5FD9">
      <w:pPr>
        <w:shd w:val="clear" w:color="auto" w:fill="FFFFFF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занятий по этим направлениям является неотъемлемой частью образовательного процесса в образовательном учреж</w:t>
      </w:r>
      <w:r>
        <w:rPr>
          <w:rFonts w:cs="Times New Roman"/>
          <w:sz w:val="28"/>
          <w:szCs w:val="28"/>
        </w:rPr>
        <w:t>дении. Обучающимся предоставляется возможность выбора широкого спектра занятий, направленных на их развитие.</w:t>
      </w:r>
    </w:p>
    <w:p w:rsidR="00B25E8F" w:rsidRDefault="00CF5FD9">
      <w:pPr>
        <w:shd w:val="clear" w:color="auto" w:fill="FFFFFF"/>
        <w:ind w:firstLine="28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Содержание данных занятий формируется с учетом пожеланий обучающихся и их родителей (законных представителей) и осуществляется  </w:t>
      </w:r>
      <w:r>
        <w:rPr>
          <w:rFonts w:cs="Times New Roman"/>
          <w:bCs/>
          <w:sz w:val="28"/>
          <w:szCs w:val="28"/>
        </w:rPr>
        <w:t>в формах</w:t>
      </w:r>
      <w:r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Cs/>
          <w:sz w:val="28"/>
          <w:szCs w:val="28"/>
        </w:rPr>
        <w:t xml:space="preserve">отличных </w:t>
      </w:r>
      <w:r>
        <w:rPr>
          <w:rFonts w:cs="Times New Roman"/>
          <w:bCs/>
          <w:sz w:val="28"/>
          <w:szCs w:val="28"/>
        </w:rPr>
        <w:t>от классно-урочной и направленная на достижение планируемых результатов освоения основной образовательной программы: кружки, секции, круглые столы, конференции, диспуты, проекты, школьные научные общества, олимпиады, соревнования, поисковые и научные иссле</w:t>
      </w:r>
      <w:r>
        <w:rPr>
          <w:rFonts w:cs="Times New Roman"/>
          <w:bCs/>
          <w:sz w:val="28"/>
          <w:szCs w:val="28"/>
        </w:rPr>
        <w:t>дования, общественно- полезные  практики, творческие мастерские, экскурсии, летние школы).</w:t>
      </w:r>
    </w:p>
    <w:p w:rsidR="00B25E8F" w:rsidRDefault="00CF5FD9">
      <w:pPr>
        <w:pStyle w:val="ab"/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Время, отведенное на внеурочную деятельность, не включается в расчёт допустимой (максимальной) обязательной нагрузки учащихся. </w:t>
      </w:r>
    </w:p>
    <w:p w:rsidR="00B25E8F" w:rsidRDefault="00CF5FD9">
      <w:pPr>
        <w:pStyle w:val="ab"/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внеурочной деятельности: создани</w:t>
      </w:r>
      <w:r>
        <w:rPr>
          <w:rFonts w:cs="Times New Roman"/>
          <w:sz w:val="28"/>
          <w:szCs w:val="28"/>
        </w:rPr>
        <w:t>е условий для проявления и развития обучающимися своих интересов и способностей на основе свободного выбора, постижения духовно-нравственных ценностей и культурных традиций семьи, своего народа.</w:t>
      </w:r>
    </w:p>
    <w:p w:rsidR="00B25E8F" w:rsidRDefault="00CF5FD9">
      <w:pPr>
        <w:pStyle w:val="ab"/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задачи: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выявление интересов, склонностей, способнос</w:t>
      </w:r>
      <w:r>
        <w:rPr>
          <w:rFonts w:cs="Times New Roman"/>
          <w:sz w:val="28"/>
          <w:szCs w:val="28"/>
        </w:rPr>
        <w:t>тей, возможностей учащихся к различным видам деятельности;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оказание помощи в поисках «себя»;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создание условий для индивидуального развития ребенка в избранной сфере внеурочной деятельности;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 </w:t>
      </w:r>
      <w:r>
        <w:rPr>
          <w:rFonts w:cs="Times New Roman"/>
          <w:sz w:val="28"/>
          <w:szCs w:val="28"/>
        </w:rPr>
        <w:t>формирование системы знаний, умений, навыков в избранном направ</w:t>
      </w:r>
      <w:r>
        <w:rPr>
          <w:rFonts w:cs="Times New Roman"/>
          <w:sz w:val="28"/>
          <w:szCs w:val="28"/>
        </w:rPr>
        <w:t>лении деятельности;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развитие опыта творческой деятельности, творческих способностей;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создание условий для реализации приобретенных знаний, умений и навыков;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развитие опыта неформального общения, взаимодействия, сотрудничества;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оказание помощи в </w:t>
      </w:r>
      <w:r>
        <w:rPr>
          <w:rFonts w:cs="Times New Roman"/>
          <w:sz w:val="28"/>
          <w:szCs w:val="28"/>
        </w:rPr>
        <w:t>освоении позиции ученика за счёт включения в различные учебные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сообщества, как в системе школьного дополнительного образования, так и в условиях творческих коллективов учреждения дополнительного образования детей;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расширение рамок общения с социумом.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Ожид</w:t>
      </w:r>
      <w:r>
        <w:rPr>
          <w:rFonts w:cs="Times New Roman"/>
          <w:b/>
          <w:bCs/>
          <w:sz w:val="28"/>
          <w:szCs w:val="28"/>
        </w:rPr>
        <w:t>аемые результаты внеурочной деятельности;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формирование системы знаний, умений, навыков в избранном направлении деятельности;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развитие опыта творческой деятельности, творческих способностей;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создание условий для реализации приобретенных знаний, умений и </w:t>
      </w:r>
      <w:r>
        <w:rPr>
          <w:rFonts w:cs="Times New Roman"/>
          <w:sz w:val="28"/>
          <w:szCs w:val="28"/>
        </w:rPr>
        <w:t>навыков;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развитие опыта неформального общения, взаимодействия, сотрудничества;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оказание помощи в освоении позиции ученика за счёт включения в различные учебные сообщества, как в системе школьного дополнительного образования, так и в условиях творческих </w:t>
      </w:r>
      <w:r>
        <w:rPr>
          <w:rFonts w:cs="Times New Roman"/>
          <w:sz w:val="28"/>
          <w:szCs w:val="28"/>
        </w:rPr>
        <w:t>коллективов учреждения дополнительного образования детей;</w:t>
      </w:r>
    </w:p>
    <w:p w:rsidR="00B25E8F" w:rsidRDefault="00CF5FD9">
      <w:pPr>
        <w:pStyle w:val="ab"/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расширение рамок общения с социумом.</w:t>
      </w:r>
    </w:p>
    <w:p w:rsidR="00B25E8F" w:rsidRDefault="00CF5FD9">
      <w:pPr>
        <w:pStyle w:val="ab"/>
        <w:widowControl/>
        <w:shd w:val="clear" w:color="auto" w:fill="FFFFFF"/>
        <w:ind w:left="54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Учебный план внеурочной деятельности</w:t>
      </w:r>
    </w:p>
    <w:p w:rsidR="00B25E8F" w:rsidRDefault="00B25E8F">
      <w:pPr>
        <w:pStyle w:val="ab"/>
        <w:widowControl/>
        <w:shd w:val="clear" w:color="auto" w:fill="FFFFFF"/>
        <w:ind w:left="540"/>
        <w:jc w:val="both"/>
      </w:pPr>
    </w:p>
    <w:p w:rsidR="00B25E8F" w:rsidRDefault="00B25E8F">
      <w:pPr>
        <w:pStyle w:val="ab"/>
        <w:widowControl/>
        <w:shd w:val="clear" w:color="auto" w:fill="FFFFFF"/>
        <w:ind w:left="540"/>
        <w:jc w:val="both"/>
      </w:pPr>
    </w:p>
    <w:p w:rsidR="00B25E8F" w:rsidRDefault="00B25E8F">
      <w:pPr>
        <w:pStyle w:val="ab"/>
        <w:widowControl/>
        <w:shd w:val="clear" w:color="auto" w:fill="FFFFFF"/>
        <w:ind w:left="540"/>
        <w:jc w:val="both"/>
      </w:pPr>
    </w:p>
    <w:tbl>
      <w:tblPr>
        <w:tblW w:w="9645" w:type="dxa"/>
        <w:tblInd w:w="-613" w:type="dxa"/>
        <w:tblBorders>
          <w:top w:val="single" w:sz="6" w:space="0" w:color="000001"/>
          <w:left w:val="single" w:sz="12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2552"/>
        <w:gridCol w:w="1856"/>
        <w:gridCol w:w="1542"/>
        <w:gridCol w:w="1426"/>
        <w:gridCol w:w="764"/>
        <w:gridCol w:w="764"/>
        <w:gridCol w:w="764"/>
        <w:gridCol w:w="761"/>
      </w:tblGrid>
      <w:tr w:rsidR="00B25E8F">
        <w:trPr>
          <w:cantSplit/>
          <w:trHeight w:val="393"/>
        </w:trPr>
        <w:tc>
          <w:tcPr>
            <w:tcW w:w="2342" w:type="dxa"/>
            <w:tcBorders>
              <w:top w:val="single" w:sz="6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Направления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Программа</w:t>
            </w:r>
          </w:p>
        </w:tc>
        <w:tc>
          <w:tcPr>
            <w:tcW w:w="1424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Форма проведения</w:t>
            </w:r>
          </w:p>
        </w:tc>
        <w:tc>
          <w:tcPr>
            <w:tcW w:w="13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 часов в неделю</w:t>
            </w:r>
          </w:p>
        </w:tc>
        <w:tc>
          <w:tcPr>
            <w:tcW w:w="2851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trHeight w:val="363"/>
        </w:trPr>
        <w:tc>
          <w:tcPr>
            <w:tcW w:w="234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3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 </w:t>
            </w:r>
          </w:p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 </w:t>
            </w:r>
          </w:p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3 </w:t>
            </w:r>
          </w:p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</w:t>
            </w:r>
          </w:p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7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</w:t>
            </w:r>
          </w:p>
        </w:tc>
      </w:tr>
      <w:tr w:rsidR="00B25E8F">
        <w:trPr>
          <w:cantSplit/>
          <w:trHeight w:val="363"/>
        </w:trPr>
        <w:tc>
          <w:tcPr>
            <w:tcW w:w="2342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Динамическая пауза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Подвижные игры</w:t>
            </w:r>
          </w:p>
        </w:tc>
        <w:tc>
          <w:tcPr>
            <w:tcW w:w="13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25E8F">
        <w:trPr>
          <w:cantSplit/>
          <w:trHeight w:val="363"/>
        </w:trPr>
        <w:tc>
          <w:tcPr>
            <w:tcW w:w="2342" w:type="dxa"/>
            <w:vMerge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Удивительный мир игры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Игры соревнования</w:t>
            </w:r>
          </w:p>
        </w:tc>
        <w:tc>
          <w:tcPr>
            <w:tcW w:w="13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25E8F">
        <w:trPr>
          <w:cantSplit/>
          <w:trHeight w:val="363"/>
        </w:trPr>
        <w:tc>
          <w:tcPr>
            <w:tcW w:w="234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Духовно-нравственное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Гражданин-Отечества достойный сын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Кружок</w:t>
            </w:r>
          </w:p>
        </w:tc>
        <w:tc>
          <w:tcPr>
            <w:tcW w:w="13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25E8F">
        <w:trPr>
          <w:cantSplit/>
          <w:trHeight w:val="363"/>
        </w:trPr>
        <w:tc>
          <w:tcPr>
            <w:tcW w:w="234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православной культуры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Кружок</w:t>
            </w:r>
          </w:p>
        </w:tc>
        <w:tc>
          <w:tcPr>
            <w:tcW w:w="13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25E8F">
        <w:trPr>
          <w:cantSplit/>
          <w:trHeight w:val="363"/>
        </w:trPr>
        <w:tc>
          <w:tcPr>
            <w:tcW w:w="2342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Социальное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Перекресток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Ролевые игры</w:t>
            </w:r>
          </w:p>
        </w:tc>
        <w:tc>
          <w:tcPr>
            <w:tcW w:w="13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25E8F">
        <w:trPr>
          <w:cantSplit/>
          <w:trHeight w:val="363"/>
        </w:trPr>
        <w:tc>
          <w:tcPr>
            <w:tcW w:w="2342" w:type="dxa"/>
            <w:vMerge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Калейдоскоп творческих дел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Социальные практики,</w:t>
            </w:r>
          </w:p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праздники</w:t>
            </w:r>
          </w:p>
        </w:tc>
        <w:tc>
          <w:tcPr>
            <w:tcW w:w="13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</w:tr>
      <w:tr w:rsidR="00B25E8F">
        <w:trPr>
          <w:cantSplit/>
          <w:trHeight w:val="313"/>
        </w:trPr>
        <w:tc>
          <w:tcPr>
            <w:tcW w:w="234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Общеинтеллектуальное</w:t>
            </w:r>
          </w:p>
        </w:tc>
        <w:tc>
          <w:tcPr>
            <w:tcW w:w="1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Мы-исследователи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Поисковая работа</w:t>
            </w:r>
          </w:p>
        </w:tc>
        <w:tc>
          <w:tcPr>
            <w:tcW w:w="13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25E8F">
        <w:trPr>
          <w:cantSplit/>
          <w:trHeight w:val="313"/>
        </w:trPr>
        <w:tc>
          <w:tcPr>
            <w:tcW w:w="2342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Общекультурное</w:t>
            </w:r>
          </w:p>
        </w:tc>
        <w:tc>
          <w:tcPr>
            <w:tcW w:w="1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Умный книголюб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Кружок</w:t>
            </w:r>
          </w:p>
        </w:tc>
        <w:tc>
          <w:tcPr>
            <w:tcW w:w="13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25E8F">
        <w:trPr>
          <w:cantSplit/>
          <w:trHeight w:val="963"/>
        </w:trPr>
        <w:tc>
          <w:tcPr>
            <w:tcW w:w="2342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Художественное творчество: станем </w:t>
            </w:r>
            <w:r>
              <w:rPr>
                <w:rFonts w:cs="Times New Roman"/>
              </w:rPr>
              <w:t>волшебниками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Творческая мастерская</w:t>
            </w:r>
          </w:p>
        </w:tc>
        <w:tc>
          <w:tcPr>
            <w:tcW w:w="13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cs="Times New Roman"/>
                <w:b/>
              </w:rPr>
            </w:pP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cs="Times New Roman"/>
                <w:b/>
              </w:rPr>
            </w:pP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cs="Times New Roman"/>
                <w:b/>
              </w:rPr>
            </w:pP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7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B25E8F">
        <w:trPr>
          <w:cantSplit/>
          <w:trHeight w:val="313"/>
        </w:trPr>
        <w:tc>
          <w:tcPr>
            <w:tcW w:w="234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cs="Times New Roman"/>
              </w:rPr>
            </w:pPr>
          </w:p>
        </w:tc>
        <w:tc>
          <w:tcPr>
            <w:tcW w:w="13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</w:tr>
    </w:tbl>
    <w:p w:rsidR="00B25E8F" w:rsidRDefault="00B25E8F">
      <w:pPr>
        <w:suppressAutoHyphens w:val="0"/>
        <w:spacing w:after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25E8F" w:rsidRDefault="00CF5FD9">
      <w:pPr>
        <w:pStyle w:val="4"/>
        <w:tabs>
          <w:tab w:val="left" w:pos="0"/>
        </w:tabs>
        <w:spacing w:after="420" w:line="276" w:lineRule="auto"/>
        <w:ind w:left="-340"/>
        <w:rPr>
          <w:sz w:val="28"/>
          <w:szCs w:val="28"/>
        </w:rPr>
      </w:pPr>
      <w:r>
        <w:rPr>
          <w:sz w:val="28"/>
          <w:szCs w:val="28"/>
        </w:rPr>
        <w:t xml:space="preserve">       Учебный план основного общего образования реализуется в соответствии с требованиями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    (далее – ФГОС ООО), утвержденным приказом Министерства образования и науки Российской Федерации от 17.12.2010 №1897 (в ред. от 31.12.2015). </w:t>
      </w:r>
    </w:p>
    <w:p w:rsidR="00B25E8F" w:rsidRDefault="00CF5F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определяет </w:t>
      </w:r>
      <w:r>
        <w:rPr>
          <w:sz w:val="28"/>
          <w:szCs w:val="28"/>
        </w:rPr>
        <w:t>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B25E8F" w:rsidRDefault="00CF5F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конструировании </w:t>
      </w:r>
      <w:r>
        <w:rPr>
          <w:rStyle w:val="135pt"/>
          <w:rFonts w:eastAsia="Calibri"/>
          <w:b w:val="0"/>
          <w:sz w:val="28"/>
          <w:szCs w:val="28"/>
        </w:rPr>
        <w:t>учебного плана в 5-8-х классах</w:t>
      </w:r>
      <w:r>
        <w:rPr>
          <w:rStyle w:val="135pt"/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учтен ряд принципиальных особенностей организации</w:t>
      </w:r>
      <w:r>
        <w:rPr>
          <w:sz w:val="28"/>
          <w:szCs w:val="28"/>
        </w:rPr>
        <w:t xml:space="preserve"> образовательного процесса на </w:t>
      </w:r>
      <w:r>
        <w:rPr>
          <w:sz w:val="28"/>
          <w:szCs w:val="28"/>
        </w:rPr>
        <w:lastRenderedPageBreak/>
        <w:t>второй ступени школьного образования:</w:t>
      </w:r>
    </w:p>
    <w:p w:rsidR="00B25E8F" w:rsidRDefault="00CF5FD9">
      <w:pPr>
        <w:pStyle w:val="30"/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выделение первого этапа основного общего образования (5-6 классы) как образовательного перехода из начальной в основную школу;</w:t>
      </w:r>
    </w:p>
    <w:p w:rsidR="00B25E8F" w:rsidRDefault="00CF5FD9">
      <w:pPr>
        <w:pStyle w:val="30"/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усиление роли вариативной части учебного плана с целью </w:t>
      </w:r>
      <w:r>
        <w:rPr>
          <w:sz w:val="28"/>
          <w:szCs w:val="28"/>
        </w:rPr>
        <w:t>включения в учебный процесс нескольких видов деятельности (учебной, проектной, учебно-исследовательской) и разных форм деятельности (урочных и внеурочных).</w:t>
      </w:r>
    </w:p>
    <w:p w:rsidR="00B25E8F" w:rsidRDefault="00CF5FD9">
      <w:pPr>
        <w:pStyle w:val="30"/>
        <w:tabs>
          <w:tab w:val="left" w:pos="946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</w:t>
      </w:r>
      <w:r>
        <w:rPr>
          <w:sz w:val="28"/>
          <w:szCs w:val="28"/>
        </w:rPr>
        <w:t xml:space="preserve">ьного процесса, включающей внеурочную деятельность. </w:t>
      </w:r>
    </w:p>
    <w:p w:rsidR="00B25E8F" w:rsidRDefault="00CF5FD9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Обязательная часть  </w:t>
      </w:r>
      <w:r>
        <w:rPr>
          <w:sz w:val="28"/>
          <w:szCs w:val="28"/>
        </w:rPr>
        <w:t>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</w:t>
      </w:r>
      <w:r>
        <w:rPr>
          <w:sz w:val="28"/>
          <w:szCs w:val="28"/>
        </w:rPr>
        <w:t>дениях,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B25E8F" w:rsidRDefault="00CF5FD9">
      <w:pPr>
        <w:shd w:val="clear" w:color="auto" w:fill="FFFFFF"/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 на ступени основного общего образования обеспечивает приобщение обучающихся к</w:t>
      </w:r>
      <w:r>
        <w:rPr>
          <w:sz w:val="28"/>
          <w:szCs w:val="28"/>
        </w:rPr>
        <w:t xml:space="preserve"> общекультурным и национально-значимым ценностям, формирует систему предметных и метапредметных навыков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</w:t>
      </w:r>
      <w:r>
        <w:rPr>
          <w:sz w:val="28"/>
          <w:szCs w:val="28"/>
        </w:rPr>
        <w:t>ыбор, выявляет творческие способности обучающихся, развивает способности самостоятельного решения проблем в различных видах и сферах деятельности.</w:t>
      </w:r>
    </w:p>
    <w:p w:rsidR="00B25E8F" w:rsidRDefault="00CF5FD9">
      <w:pPr>
        <w:pStyle w:val="a6"/>
        <w:shd w:val="clear" w:color="auto" w:fill="FFFFFF"/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Часть учебного плана, формируемая участниками образовательного процесса </w:t>
      </w:r>
      <w:r>
        <w:rPr>
          <w:sz w:val="28"/>
          <w:szCs w:val="28"/>
        </w:rPr>
        <w:t>обеспечивает реализацию компонента об</w:t>
      </w:r>
      <w:r>
        <w:rPr>
          <w:sz w:val="28"/>
          <w:szCs w:val="28"/>
        </w:rPr>
        <w:t>разовательного учреждения,</w:t>
      </w:r>
      <w:r>
        <w:rPr>
          <w:rStyle w:val="a4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 и их родителей (законных представителей).</w:t>
      </w:r>
    </w:p>
    <w:p w:rsidR="00B25E8F" w:rsidRDefault="00CF5FD9">
      <w:pPr>
        <w:shd w:val="clear" w:color="auto" w:fill="FFFFFF"/>
        <w:tabs>
          <w:tab w:val="left" w:pos="142"/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МБОУ Школа № 59 г.о. Самара компонент образовательного  учреждения расходуется  на инд</w:t>
      </w:r>
      <w:r>
        <w:rPr>
          <w:sz w:val="28"/>
          <w:szCs w:val="28"/>
        </w:rPr>
        <w:t>ивидуально-групповые занятия с учащимися, для получения запрограммированных результатов по успеваемости, качеству обучения, на увеличение учебных часов, отводимых на изучение отдельных учебных предметов обязательной части; на введение учебных курсов, обесп</w:t>
      </w:r>
      <w:r>
        <w:rPr>
          <w:sz w:val="28"/>
          <w:szCs w:val="28"/>
        </w:rPr>
        <w:t>ечивающих различные интересы обучающихся (ОБЖ, информатика, Самараведение)</w:t>
      </w:r>
    </w:p>
    <w:p w:rsidR="00B25E8F" w:rsidRDefault="00CF5FD9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bookmarkStart w:id="1" w:name="OLE_LINK2"/>
      <w:bookmarkStart w:id="2" w:name="OLE_LINK1"/>
      <w:bookmarkEnd w:id="1"/>
      <w:bookmarkEnd w:id="2"/>
      <w:r>
        <w:rPr>
          <w:rFonts w:eastAsia="Times New Roman"/>
          <w:b/>
          <w:bCs/>
          <w:sz w:val="28"/>
          <w:szCs w:val="28"/>
        </w:rPr>
        <w:t>Ожидаемые результаты</w:t>
      </w:r>
    </w:p>
    <w:p w:rsidR="00B25E8F" w:rsidRDefault="00CF5F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образования на второй ступени является относительно завершенным и базовым для продолжения обучения в средней (полной) </w:t>
      </w:r>
      <w:r>
        <w:rPr>
          <w:sz w:val="28"/>
          <w:szCs w:val="28"/>
        </w:rPr>
        <w:lastRenderedPageBreak/>
        <w:t>общеобразовательной или професс</w:t>
      </w:r>
      <w:r>
        <w:rPr>
          <w:sz w:val="28"/>
          <w:szCs w:val="28"/>
        </w:rPr>
        <w:t xml:space="preserve">иональной школе, создает условия для получения обязательного среднего (полного) образования, подготовки обучающихся к выбору профиля дальнейшего образования, их социального самоопределения и самообразования. </w:t>
      </w:r>
    </w:p>
    <w:p w:rsidR="00B25E8F" w:rsidRDefault="00CF5FD9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Преподавание курса "Основы  духовно-нравст</w:t>
      </w:r>
      <w:r>
        <w:rPr>
          <w:b/>
          <w:bCs/>
          <w:sz w:val="28"/>
          <w:szCs w:val="28"/>
        </w:rPr>
        <w:t>венной культуры народов России".</w:t>
      </w:r>
    </w:p>
    <w:p w:rsidR="00B25E8F" w:rsidRDefault="00CF5F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способствует формированию у  школьников мотивации к осознанному нравственному поведению, основанному на знании и уважении общекультурных нравственных устоев, традиций.</w:t>
      </w:r>
    </w:p>
    <w:p w:rsidR="00B25E8F" w:rsidRDefault="00CF5F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Целью курса является формирование у обучающ</w:t>
      </w:r>
      <w:r>
        <w:rPr>
          <w:sz w:val="28"/>
          <w:szCs w:val="28"/>
        </w:rPr>
        <w:t>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Основными задачами курса являютс</w:t>
      </w:r>
      <w:r>
        <w:rPr>
          <w:sz w:val="28"/>
          <w:szCs w:val="28"/>
        </w:rPr>
        <w:t>я:</w:t>
      </w:r>
    </w:p>
    <w:p w:rsidR="00B25E8F" w:rsidRDefault="00CF5F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B25E8F" w:rsidRDefault="00CF5FD9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 представлений обучающихся о значении нравственны</w:t>
      </w:r>
      <w:r>
        <w:rPr>
          <w:sz w:val="28"/>
          <w:szCs w:val="28"/>
        </w:rPr>
        <w:t>х норм и ценностей в жизни личности, семьи, общества;</w:t>
      </w:r>
    </w:p>
    <w:p w:rsidR="00B25E8F" w:rsidRDefault="00CF5FD9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учетом мировоззренческих и культурных особе</w:t>
      </w:r>
      <w:r>
        <w:rPr>
          <w:sz w:val="28"/>
          <w:szCs w:val="28"/>
        </w:rPr>
        <w:t>нностей и потребностей семьи;</w:t>
      </w:r>
    </w:p>
    <w:p w:rsidR="00B25E8F" w:rsidRDefault="00CF5F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</w:t>
      </w:r>
    </w:p>
    <w:p w:rsidR="00B25E8F" w:rsidRDefault="00CF5F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реализуется в объеме 34 учебных часа в год в 4-х классах и 17 часов в год в 5 классе во втором полугодии. </w:t>
      </w:r>
    </w:p>
    <w:p w:rsidR="00B25E8F" w:rsidRDefault="00CF5F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Изучение курса организуется с использованием учебников, включенных в Федеральный перечень (Приказ Минобрнауки от 31.03.2014 №253 «Об утверждении</w:t>
      </w:r>
      <w:r>
        <w:rPr>
          <w:sz w:val="28"/>
          <w:szCs w:val="28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образования»). </w:t>
      </w:r>
    </w:p>
    <w:tbl>
      <w:tblPr>
        <w:tblW w:w="9645" w:type="dxa"/>
        <w:tblInd w:w="-149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316"/>
        <w:gridCol w:w="2136"/>
        <w:gridCol w:w="1484"/>
        <w:gridCol w:w="851"/>
        <w:gridCol w:w="870"/>
        <w:gridCol w:w="914"/>
        <w:gridCol w:w="1074"/>
      </w:tblGrid>
      <w:tr w:rsidR="00B25E8F">
        <w:trPr>
          <w:cantSplit/>
          <w:trHeight w:val="263"/>
        </w:trPr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Предметные области</w:t>
            </w:r>
          </w:p>
        </w:tc>
        <w:tc>
          <w:tcPr>
            <w:tcW w:w="206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Учебные предметы/классы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</w:t>
            </w:r>
            <w:r>
              <w:rPr>
                <w:rFonts w:eastAsia="Times New Roman"/>
                <w:b/>
                <w:bCs/>
              </w:rPr>
              <w:t>ичество часов в неделю</w:t>
            </w:r>
          </w:p>
        </w:tc>
        <w:tc>
          <w:tcPr>
            <w:tcW w:w="39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shd w:val="clear" w:color="auto" w:fill="FFFFFF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B25E8F">
        <w:trPr>
          <w:cantSplit/>
          <w:trHeight w:val="263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numPr>
                <w:ilvl w:val="0"/>
                <w:numId w:val="15"/>
              </w:numPr>
              <w:shd w:val="clear" w:color="auto" w:fill="FFFFFF"/>
              <w:spacing w:after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numPr>
                <w:ilvl w:val="0"/>
                <w:numId w:val="15"/>
              </w:numPr>
              <w:shd w:val="clear" w:color="auto" w:fill="FFFFFF"/>
              <w:spacing w:after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VI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VII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VIII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>Х</w:t>
            </w:r>
          </w:p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проект</w:t>
            </w:r>
          </w:p>
        </w:tc>
      </w:tr>
      <w:tr w:rsidR="00B25E8F">
        <w:trPr>
          <w:cantSplit/>
          <w:trHeight w:val="279"/>
        </w:trPr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Обязательная часть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53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B25E8F">
        <w:trPr>
          <w:cantSplit/>
          <w:trHeight w:val="264"/>
        </w:trPr>
        <w:tc>
          <w:tcPr>
            <w:tcW w:w="22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Филология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4/1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B25E8F">
        <w:trPr>
          <w:cantSplit/>
          <w:trHeight w:val="264"/>
        </w:trPr>
        <w:tc>
          <w:tcPr>
            <w:tcW w:w="223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numPr>
                <w:ilvl w:val="0"/>
                <w:numId w:val="15"/>
              </w:numPr>
              <w:shd w:val="clear" w:color="auto" w:fill="FFFFFF"/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B25E8F">
        <w:trPr>
          <w:cantSplit/>
          <w:trHeight w:val="264"/>
        </w:trPr>
        <w:tc>
          <w:tcPr>
            <w:tcW w:w="223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numPr>
                <w:ilvl w:val="0"/>
                <w:numId w:val="15"/>
              </w:numPr>
              <w:shd w:val="clear" w:color="auto" w:fill="FFFFFF"/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B25E8F">
        <w:trPr>
          <w:cantSplit/>
          <w:trHeight w:val="264"/>
        </w:trPr>
        <w:tc>
          <w:tcPr>
            <w:tcW w:w="2239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информатика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5/1</w:t>
            </w: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5\1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5/1</w:t>
            </w:r>
          </w:p>
        </w:tc>
      </w:tr>
      <w:tr w:rsidR="00B25E8F">
        <w:trPr>
          <w:cantSplit/>
          <w:trHeight w:val="264"/>
        </w:trPr>
        <w:tc>
          <w:tcPr>
            <w:tcW w:w="223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numPr>
                <w:ilvl w:val="0"/>
                <w:numId w:val="15"/>
              </w:numPr>
              <w:shd w:val="clear" w:color="auto" w:fill="FFFFFF"/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1/1</w:t>
            </w:r>
          </w:p>
        </w:tc>
      </w:tr>
      <w:tr w:rsidR="00B25E8F">
        <w:trPr>
          <w:cantSplit/>
          <w:trHeight w:val="264"/>
        </w:trPr>
        <w:tc>
          <w:tcPr>
            <w:tcW w:w="2239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Общественно-научные предметы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B25E8F">
        <w:trPr>
          <w:cantSplit/>
          <w:trHeight w:val="264"/>
        </w:trPr>
        <w:tc>
          <w:tcPr>
            <w:tcW w:w="223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numPr>
                <w:ilvl w:val="0"/>
                <w:numId w:val="15"/>
              </w:numPr>
              <w:shd w:val="clear" w:color="auto" w:fill="FFFFFF"/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25E8F">
        <w:trPr>
          <w:cantSplit/>
          <w:trHeight w:val="264"/>
        </w:trPr>
        <w:tc>
          <w:tcPr>
            <w:tcW w:w="223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numPr>
                <w:ilvl w:val="0"/>
                <w:numId w:val="15"/>
              </w:numPr>
              <w:shd w:val="clear" w:color="auto" w:fill="FFFFFF"/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B25E8F">
        <w:trPr>
          <w:cantSplit/>
          <w:trHeight w:val="264"/>
        </w:trPr>
        <w:tc>
          <w:tcPr>
            <w:tcW w:w="2239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Естественно-научные предметы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B25E8F">
        <w:trPr>
          <w:cantSplit/>
          <w:trHeight w:val="264"/>
        </w:trPr>
        <w:tc>
          <w:tcPr>
            <w:tcW w:w="223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numPr>
                <w:ilvl w:val="0"/>
                <w:numId w:val="15"/>
              </w:numPr>
              <w:shd w:val="clear" w:color="auto" w:fill="FFFFFF"/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B25E8F">
        <w:trPr>
          <w:cantSplit/>
          <w:trHeight w:val="264"/>
        </w:trPr>
        <w:tc>
          <w:tcPr>
            <w:tcW w:w="223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numPr>
                <w:ilvl w:val="0"/>
                <w:numId w:val="15"/>
              </w:numPr>
              <w:shd w:val="clear" w:color="auto" w:fill="FFFFFF"/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1/1</w:t>
            </w: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B25E8F">
        <w:trPr>
          <w:cantSplit/>
          <w:trHeight w:val="264"/>
        </w:trPr>
        <w:tc>
          <w:tcPr>
            <w:tcW w:w="2239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25E8F">
        <w:trPr>
          <w:cantSplit/>
          <w:trHeight w:val="264"/>
        </w:trPr>
        <w:tc>
          <w:tcPr>
            <w:tcW w:w="223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numPr>
                <w:ilvl w:val="0"/>
                <w:numId w:val="15"/>
              </w:numPr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искусство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</w:tr>
      <w:tr w:rsidR="00B25E8F">
        <w:trPr>
          <w:cantSplit/>
          <w:trHeight w:val="264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|1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</w:pPr>
          </w:p>
        </w:tc>
      </w:tr>
      <w:tr w:rsidR="00B25E8F">
        <w:trPr>
          <w:cantSplit/>
          <w:trHeight w:val="264"/>
        </w:trPr>
        <w:tc>
          <w:tcPr>
            <w:tcW w:w="2239" w:type="dxa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и ОБЖ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25E8F">
        <w:trPr>
          <w:cantSplit/>
          <w:trHeight w:val="264"/>
        </w:trPr>
        <w:tc>
          <w:tcPr>
            <w:tcW w:w="2239" w:type="dxa"/>
            <w:vMerge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numPr>
                <w:ilvl w:val="0"/>
                <w:numId w:val="15"/>
              </w:numPr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B25E8F">
        <w:trPr>
          <w:cantSplit/>
          <w:trHeight w:val="264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1104" w:type="dxa"/>
            <w:tcBorders>
              <w:top w:val="nil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</w:pPr>
            <w:r>
              <w:t>3</w:t>
            </w:r>
          </w:p>
        </w:tc>
      </w:tr>
      <w:tr w:rsidR="00B25E8F">
        <w:trPr>
          <w:cantSplit/>
          <w:trHeight w:val="445"/>
        </w:trPr>
        <w:tc>
          <w:tcPr>
            <w:tcW w:w="22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B25E8F">
        <w:trPr>
          <w:cantSplit/>
          <w:trHeight w:val="239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Информатика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</w:tr>
      <w:tr w:rsidR="00B25E8F">
        <w:trPr>
          <w:cantSplit/>
          <w:trHeight w:val="239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Самароведение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</w:tr>
      <w:tr w:rsidR="00B25E8F">
        <w:trPr>
          <w:cantSplit/>
          <w:trHeight w:val="239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</w:tr>
      <w:tr w:rsidR="00B25E8F">
        <w:trPr>
          <w:cantSplit/>
          <w:trHeight w:val="239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</w:t>
            </w:r>
            <w:r>
              <w:rPr>
                <w:rFonts w:eastAsia="Times New Roman"/>
              </w:rPr>
              <w:t>духовно-нравственной культуры</w:t>
            </w:r>
          </w:p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народов России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</w:tr>
      <w:tr w:rsidR="00B25E8F">
        <w:trPr>
          <w:cantSplit/>
          <w:trHeight w:val="239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</w:tr>
      <w:tr w:rsidR="00B25E8F">
        <w:trPr>
          <w:cantSplit/>
          <w:trHeight w:val="289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> </w:t>
            </w:r>
            <w:r>
              <w:rPr>
                <w:rFonts w:eastAsia="Times New Roman"/>
                <w:b/>
                <w:bCs/>
              </w:rPr>
              <w:t>Индивидуально-групповые занятия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0,5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2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B25E8F">
        <w:trPr>
          <w:cantSplit/>
          <w:trHeight w:val="276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ИГЗ (по русскому языку)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jc w:val="both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  <w:lang w:val="en-US"/>
              </w:rPr>
            </w:pPr>
          </w:p>
        </w:tc>
      </w:tr>
      <w:tr w:rsidR="00B25E8F">
        <w:trPr>
          <w:cantSplit/>
          <w:trHeight w:val="276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ИГЗ (по математике)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jc w:val="both"/>
              <w:rPr>
                <w:rFonts w:eastAsia="Times New Roman"/>
                <w:lang w:val="en-US"/>
              </w:rPr>
            </w:pPr>
          </w:p>
        </w:tc>
      </w:tr>
      <w:tr w:rsidR="00B25E8F">
        <w:trPr>
          <w:cantSplit/>
          <w:trHeight w:val="285"/>
        </w:trPr>
        <w:tc>
          <w:tcPr>
            <w:tcW w:w="22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Максимально  допустимая аудиторная учебная нагрузка </w:t>
            </w:r>
            <w:r>
              <w:rPr>
                <w:rFonts w:eastAsia="Times New Roman"/>
              </w:rPr>
              <w:t xml:space="preserve"> </w:t>
            </w:r>
          </w:p>
          <w:p w:rsidR="00B25E8F" w:rsidRDefault="00CF5F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 6-дневной учебной</w:t>
            </w:r>
            <w:r>
              <w:rPr>
                <w:rFonts w:eastAsia="Times New Roman"/>
              </w:rPr>
              <w:t xml:space="preserve"> неделе (продолжительность урока – 40 минут)</w:t>
            </w:r>
          </w:p>
        </w:tc>
        <w:tc>
          <w:tcPr>
            <w:tcW w:w="206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91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</w:t>
            </w:r>
          </w:p>
        </w:tc>
        <w:tc>
          <w:tcPr>
            <w:tcW w:w="92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36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jc w:val="both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36</w:t>
            </w:r>
          </w:p>
        </w:tc>
      </w:tr>
    </w:tbl>
    <w:p w:rsidR="00B25E8F" w:rsidRDefault="00B25E8F">
      <w:pPr>
        <w:suppressAutoHyphens w:val="0"/>
        <w:spacing w:after="0"/>
        <w:jc w:val="both"/>
        <w:rPr>
          <w:rFonts w:eastAsia="Times New Roman" w:cs="Times New Roman"/>
          <w:b/>
          <w:bCs/>
          <w:color w:val="000000"/>
        </w:rPr>
      </w:pPr>
    </w:p>
    <w:p w:rsidR="00B25E8F" w:rsidRDefault="00CF5FD9">
      <w:pPr>
        <w:spacing w:after="0"/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>Внеурочная деятельность 5-8 (ФГОС)</w:t>
      </w:r>
    </w:p>
    <w:tbl>
      <w:tblPr>
        <w:tblW w:w="9645" w:type="dxa"/>
        <w:tblInd w:w="-75" w:type="dxa"/>
        <w:tblBorders>
          <w:top w:val="single" w:sz="6" w:space="0" w:color="000001"/>
          <w:left w:val="single" w:sz="12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2605"/>
        <w:gridCol w:w="1583"/>
        <w:gridCol w:w="1646"/>
        <w:gridCol w:w="904"/>
        <w:gridCol w:w="1000"/>
        <w:gridCol w:w="1001"/>
        <w:gridCol w:w="906"/>
      </w:tblGrid>
      <w:tr w:rsidR="00B25E8F">
        <w:trPr>
          <w:cantSplit/>
          <w:trHeight w:val="361"/>
        </w:trPr>
        <w:tc>
          <w:tcPr>
            <w:tcW w:w="2553" w:type="dxa"/>
            <w:tcBorders>
              <w:top w:val="single" w:sz="6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Направления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Программа</w:t>
            </w:r>
          </w:p>
        </w:tc>
        <w:tc>
          <w:tcPr>
            <w:tcW w:w="1619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Форма проведения</w:t>
            </w:r>
          </w:p>
        </w:tc>
        <w:tc>
          <w:tcPr>
            <w:tcW w:w="3914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 часов в неделю</w:t>
            </w:r>
          </w:p>
        </w:tc>
      </w:tr>
      <w:tr w:rsidR="00B25E8F">
        <w:trPr>
          <w:cantSplit/>
          <w:trHeight w:val="531"/>
        </w:trPr>
        <w:tc>
          <w:tcPr>
            <w:tcW w:w="2553" w:type="dxa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класс</w:t>
            </w:r>
          </w:p>
        </w:tc>
        <w:tc>
          <w:tcPr>
            <w:tcW w:w="102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6класс</w:t>
            </w:r>
          </w:p>
        </w:tc>
        <w:tc>
          <w:tcPr>
            <w:tcW w:w="10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7класс</w:t>
            </w:r>
          </w:p>
        </w:tc>
        <w:tc>
          <w:tcPr>
            <w:tcW w:w="9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класс</w:t>
            </w:r>
          </w:p>
        </w:tc>
      </w:tr>
      <w:tr w:rsidR="00B25E8F">
        <w:trPr>
          <w:cantSplit/>
          <w:trHeight w:val="361"/>
        </w:trPr>
        <w:tc>
          <w:tcPr>
            <w:tcW w:w="2553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Духовно-нравственное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Я-гражданин России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Экскурсии </w:t>
            </w:r>
          </w:p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Круглые столы </w:t>
            </w:r>
          </w:p>
        </w:tc>
        <w:tc>
          <w:tcPr>
            <w:tcW w:w="9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10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9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trHeight w:val="361"/>
        </w:trPr>
        <w:tc>
          <w:tcPr>
            <w:tcW w:w="2553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православной культуры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Кружок</w:t>
            </w:r>
          </w:p>
        </w:tc>
        <w:tc>
          <w:tcPr>
            <w:tcW w:w="9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102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9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trHeight w:val="361"/>
        </w:trPr>
        <w:tc>
          <w:tcPr>
            <w:tcW w:w="255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Физкультурно-спортивное и оздоровительное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Школа здоровья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Соревнования</w:t>
            </w:r>
          </w:p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9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B25E8F">
        <w:trPr>
          <w:cantSplit/>
          <w:trHeight w:val="361"/>
        </w:trPr>
        <w:tc>
          <w:tcPr>
            <w:tcW w:w="2553" w:type="dxa"/>
            <w:tcBorders>
              <w:top w:val="single" w:sz="6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Социальное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Калейдоскоп творческих дел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Социальные практики</w:t>
            </w:r>
          </w:p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Праздники</w:t>
            </w:r>
          </w:p>
        </w:tc>
        <w:tc>
          <w:tcPr>
            <w:tcW w:w="9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9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B25E8F">
        <w:trPr>
          <w:cantSplit/>
          <w:trHeight w:val="665"/>
        </w:trPr>
        <w:tc>
          <w:tcPr>
            <w:tcW w:w="255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Общекультурное</w:t>
            </w:r>
          </w:p>
        </w:tc>
        <w:tc>
          <w:tcPr>
            <w:tcW w:w="15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Экология общения</w:t>
            </w:r>
          </w:p>
        </w:tc>
        <w:tc>
          <w:tcPr>
            <w:tcW w:w="161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Социальные практики</w:t>
            </w:r>
          </w:p>
        </w:tc>
        <w:tc>
          <w:tcPr>
            <w:tcW w:w="9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9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B25E8F">
        <w:trPr>
          <w:cantSplit/>
          <w:trHeight w:val="311"/>
        </w:trPr>
        <w:tc>
          <w:tcPr>
            <w:tcW w:w="2553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Общеинтеллектуальное</w:t>
            </w:r>
          </w:p>
        </w:tc>
        <w:tc>
          <w:tcPr>
            <w:tcW w:w="15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Проектируем экскурсии Краеведение</w:t>
            </w:r>
          </w:p>
        </w:tc>
        <w:tc>
          <w:tcPr>
            <w:tcW w:w="161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Экскурсии Общественно-полезные практики</w:t>
            </w:r>
          </w:p>
        </w:tc>
        <w:tc>
          <w:tcPr>
            <w:tcW w:w="9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</w:p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9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2</w:t>
            </w:r>
          </w:p>
        </w:tc>
      </w:tr>
      <w:tr w:rsidR="00B25E8F">
        <w:trPr>
          <w:cantSplit/>
          <w:trHeight w:val="311"/>
        </w:trPr>
        <w:tc>
          <w:tcPr>
            <w:tcW w:w="2553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 тайнам слова</w:t>
            </w:r>
          </w:p>
        </w:tc>
        <w:tc>
          <w:tcPr>
            <w:tcW w:w="161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Творческая мастерская</w:t>
            </w:r>
          </w:p>
        </w:tc>
        <w:tc>
          <w:tcPr>
            <w:tcW w:w="9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9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trHeight w:val="311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hd w:val="clear" w:color="auto" w:fill="FFFFFF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</w:tr>
    </w:tbl>
    <w:p w:rsidR="00B25E8F" w:rsidRDefault="00B25E8F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B25E8F" w:rsidRDefault="00CF5FD9">
      <w:pPr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Учебный план основного общего образования (ФК ГОС 9 класс)</w:t>
      </w:r>
    </w:p>
    <w:p w:rsidR="00B25E8F" w:rsidRDefault="00CF5FD9">
      <w:pPr>
        <w:tabs>
          <w:tab w:val="left" w:pos="0"/>
        </w:tabs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Цели и задачи основного общего образования</w:t>
      </w:r>
    </w:p>
    <w:p w:rsidR="00B25E8F" w:rsidRDefault="00CF5FD9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Содержание образования основной школы направлено на формирование у обучающихся умения организовывать свою деятельность – определять ее цели и задачи, выбирать средства реализации целей и применять их на практике,</w:t>
      </w:r>
      <w:r>
        <w:rPr>
          <w:rFonts w:cs="Times New Roman"/>
          <w:sz w:val="28"/>
          <w:szCs w:val="28"/>
        </w:rPr>
        <w:t xml:space="preserve"> взаимодействовать с другими людьми в достижении общих целей, оценивать достигнутые результаты.</w:t>
      </w:r>
    </w:p>
    <w:p w:rsidR="00B25E8F" w:rsidRDefault="00CF5FD9">
      <w:pPr>
        <w:tabs>
          <w:tab w:val="left" w:pos="4500"/>
          <w:tab w:val="left" w:pos="9180"/>
          <w:tab w:val="left" w:pos="9360"/>
        </w:tabs>
        <w:spacing w:after="0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образовательного процесса. </w:t>
      </w:r>
    </w:p>
    <w:p w:rsidR="00B25E8F" w:rsidRDefault="00CF5FD9">
      <w:pPr>
        <w:tabs>
          <w:tab w:val="left" w:pos="4500"/>
          <w:tab w:val="left" w:pos="9180"/>
          <w:tab w:val="left" w:pos="9360"/>
        </w:tabs>
        <w:spacing w:after="0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Обязательная часть  учебного плана </w:t>
      </w:r>
      <w:r>
        <w:rPr>
          <w:rFonts w:cs="Times New Roman"/>
          <w:sz w:val="28"/>
          <w:szCs w:val="28"/>
        </w:rPr>
        <w:t>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B25E8F" w:rsidRDefault="00CF5FD9">
      <w:pPr>
        <w:pStyle w:val="a6"/>
        <w:ind w:firstLine="284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Часть учебного плана, формируемая участниками образовательного процесса, обеспечивает реализацию компонента образова</w:t>
      </w:r>
      <w:r>
        <w:rPr>
          <w:sz w:val="28"/>
          <w:szCs w:val="28"/>
        </w:rPr>
        <w:t>тельного учреждения,</w:t>
      </w:r>
      <w:r>
        <w:rPr>
          <w:rStyle w:val="a4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 и их родителей (законных представителей).</w:t>
      </w:r>
    </w:p>
    <w:p w:rsidR="00B25E8F" w:rsidRDefault="00CF5FD9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Ожидаемые результаты</w:t>
      </w:r>
    </w:p>
    <w:p w:rsidR="00B25E8F" w:rsidRDefault="00CF5FD9">
      <w:pPr>
        <w:spacing w:after="0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Содержание образования на второй ступени является относительно завершенны</w:t>
      </w:r>
      <w:r>
        <w:rPr>
          <w:rFonts w:cs="Times New Roman"/>
          <w:sz w:val="28"/>
          <w:szCs w:val="28"/>
        </w:rPr>
        <w:t>м и базовым для продолжения обучения в средней (полной) общеобразовательной или профессиональной школе, создает условия для получения обязательного среднего (полного) образования, подготовки обучающихся к выбору профиля дальнейшего образования, их социальн</w:t>
      </w:r>
      <w:r>
        <w:rPr>
          <w:rFonts w:cs="Times New Roman"/>
          <w:sz w:val="28"/>
          <w:szCs w:val="28"/>
        </w:rPr>
        <w:t>ого самоопределения и самообразования.</w:t>
      </w:r>
    </w:p>
    <w:p w:rsidR="00B25E8F" w:rsidRDefault="00CF5FD9">
      <w:pPr>
        <w:spacing w:after="0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выборе УМК соблюдается принцип преемственности образовательных программ.</w:t>
      </w:r>
    </w:p>
    <w:p w:rsidR="00B25E8F" w:rsidRDefault="00CF5FD9">
      <w:pPr>
        <w:tabs>
          <w:tab w:val="left" w:pos="142"/>
          <w:tab w:val="left" w:pos="4500"/>
          <w:tab w:val="left" w:pos="9180"/>
          <w:tab w:val="left" w:pos="9360"/>
        </w:tabs>
        <w:spacing w:after="0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МБОУ Школа № 59 г.о. Самара компонент образовательного  учреждения </w:t>
      </w:r>
      <w:r>
        <w:rPr>
          <w:rFonts w:cs="Times New Roman"/>
          <w:sz w:val="28"/>
          <w:szCs w:val="28"/>
        </w:rPr>
        <w:lastRenderedPageBreak/>
        <w:t>расходуется  на индивидуально-групповые занятия с учащимися, для получе</w:t>
      </w:r>
      <w:r>
        <w:rPr>
          <w:rFonts w:cs="Times New Roman"/>
          <w:sz w:val="28"/>
          <w:szCs w:val="28"/>
        </w:rPr>
        <w:t>ния запрограммированных результатов по успеваемости, качеству обучения,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обучающихся.</w:t>
      </w:r>
    </w:p>
    <w:p w:rsidR="00B25E8F" w:rsidRDefault="00CF5FD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Компонент </w:t>
      </w:r>
      <w:r>
        <w:rPr>
          <w:sz w:val="28"/>
          <w:szCs w:val="28"/>
        </w:rPr>
        <w:t>образовательного учреждения расходуется:</w:t>
      </w:r>
    </w:p>
    <w:p w:rsidR="00B25E8F" w:rsidRDefault="00CF5FD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на усиление федерального компонента для реализации 4-х часовой программы по математике (алгебра)</w:t>
      </w:r>
    </w:p>
    <w:p w:rsidR="00B25E8F" w:rsidRDefault="00CF5FD9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час-математика (алгебра)</w:t>
      </w:r>
    </w:p>
    <w:p w:rsidR="00B25E8F" w:rsidRDefault="00CF5FD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На усиление федерального компонента для реализации 3-х часовой программы по истории</w:t>
      </w:r>
    </w:p>
    <w:p w:rsidR="00B25E8F" w:rsidRDefault="00CF5FD9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час-и</w:t>
      </w:r>
      <w:r>
        <w:rPr>
          <w:sz w:val="28"/>
          <w:szCs w:val="28"/>
        </w:rPr>
        <w:t>стория</w:t>
      </w:r>
    </w:p>
    <w:p w:rsidR="00B25E8F" w:rsidRDefault="00CF5FD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 «Технология»</w:t>
      </w:r>
    </w:p>
    <w:p w:rsidR="00B25E8F" w:rsidRDefault="00CF5FD9">
      <w:pPr>
        <w:pStyle w:val="a6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час- технология</w:t>
      </w:r>
    </w:p>
    <w:p w:rsidR="00B25E8F" w:rsidRDefault="00CF5FD9">
      <w:pPr>
        <w:pStyle w:val="a6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предпрофильных курсов в 9 классе</w:t>
      </w:r>
    </w:p>
    <w:p w:rsidR="00B25E8F" w:rsidRDefault="00CF5FD9">
      <w:pPr>
        <w:pStyle w:val="a6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час- ППК                    </w:t>
      </w:r>
    </w:p>
    <w:p w:rsidR="00B25E8F" w:rsidRDefault="00CF5FD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На индивидуально-групповые занятия с учащимися, для получения запрограммированных результатов по успеваемости, каче</w:t>
      </w:r>
      <w:r>
        <w:rPr>
          <w:sz w:val="28"/>
          <w:szCs w:val="28"/>
        </w:rPr>
        <w:t>ству обучения выделяется:</w:t>
      </w:r>
    </w:p>
    <w:p w:rsidR="00B25E8F" w:rsidRDefault="00CF5FD9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1час – русский язык </w:t>
      </w:r>
    </w:p>
    <w:p w:rsidR="00B25E8F" w:rsidRDefault="00CF5FD9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час – математика  </w:t>
      </w:r>
    </w:p>
    <w:p w:rsidR="00B25E8F" w:rsidRDefault="00CF5FD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</w:t>
      </w:r>
      <w:r>
        <w:rPr>
          <w:rFonts w:cs="Times New Roman"/>
          <w:sz w:val="28"/>
          <w:szCs w:val="28"/>
        </w:rPr>
        <w:t>В 9-х классах реализуется предпрофильная подготовка учащихся через предпрофильные курсы психолого-педагогического сопровождения профессионального выбора и информационный блок.</w:t>
      </w:r>
    </w:p>
    <w:p w:rsidR="00B25E8F" w:rsidRDefault="00CF5FD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Предпрофильные курсы.</w:t>
      </w:r>
    </w:p>
    <w:p w:rsidR="00B25E8F" w:rsidRDefault="00B25E8F">
      <w:pPr>
        <w:spacing w:after="0"/>
        <w:jc w:val="both"/>
        <w:rPr>
          <w:rFonts w:cs="Times New Roman"/>
          <w:sz w:val="28"/>
          <w:szCs w:val="28"/>
        </w:rPr>
      </w:pPr>
    </w:p>
    <w:tbl>
      <w:tblPr>
        <w:tblW w:w="9645" w:type="dxa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215"/>
        <w:gridCol w:w="6430"/>
        <w:gridCol w:w="360"/>
      </w:tblGrid>
      <w:tr w:rsidR="00B25E8F">
        <w:trPr>
          <w:cantSplit/>
          <w:trHeight w:val="990"/>
        </w:trPr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Перечень предпрофильных курсов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по выбору учащихся 9-х классов.</w:t>
            </w:r>
          </w:p>
        </w:tc>
      </w:tr>
      <w:tr w:rsidR="00B25E8F">
        <w:trPr>
          <w:cantSplit/>
          <w:trHeight w:val="300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Название курса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Кол-во часов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Индустрия общественного питания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Работа с информацией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Бизнес -  за школьной партой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офисом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Художественная обработка материалов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Школа юного организатора досуга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Компьютерная графика и дизайн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Самый простой способ решения непростых неравенств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8,5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Избранные задачи по планиметрии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8,5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Процентные расчеты на каждый день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8,5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Квадратный трехчлен и его приложения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8,5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Модуль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8,5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Шифры и математика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8,5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Графики улыбаются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8,5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Функция: просто, сложно, интересно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B25E8F">
        <w:trPr>
          <w:cantSplit/>
          <w:trHeight w:val="264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 речи. Языковая норма.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17</w:t>
            </w:r>
          </w:p>
        </w:tc>
      </w:tr>
      <w:tr w:rsidR="00B25E8F">
        <w:trPr>
          <w:cantSplit/>
          <w:trHeight w:val="76"/>
        </w:trPr>
        <w:tc>
          <w:tcPr>
            <w:tcW w:w="32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4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 твой-друг твой.</w:t>
            </w:r>
          </w:p>
        </w:tc>
        <w:tc>
          <w:tcPr>
            <w:tcW w:w="2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</w:tbl>
    <w:p w:rsidR="00B25E8F" w:rsidRDefault="00CF5FD9">
      <w:pPr>
        <w:tabs>
          <w:tab w:val="left" w:pos="7470"/>
        </w:tabs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Недельный учебный план для </w:t>
      </w:r>
      <w:r>
        <w:rPr>
          <w:rFonts w:cs="Times New Roman"/>
          <w:b/>
          <w:sz w:val="28"/>
          <w:szCs w:val="28"/>
          <w:lang w:val="en-US"/>
        </w:rPr>
        <w:t>IX</w:t>
      </w:r>
      <w:r>
        <w:rPr>
          <w:rFonts w:cs="Times New Roman"/>
          <w:b/>
          <w:sz w:val="28"/>
          <w:szCs w:val="28"/>
        </w:rPr>
        <w:t xml:space="preserve"> класса</w:t>
      </w:r>
      <w:r>
        <w:rPr>
          <w:rFonts w:cs="Times New Roman"/>
          <w:b/>
          <w:sz w:val="28"/>
          <w:szCs w:val="28"/>
        </w:rPr>
        <w:tab/>
      </w:r>
    </w:p>
    <w:p w:rsidR="00B25E8F" w:rsidRDefault="00B25E8F">
      <w:pPr>
        <w:spacing w:after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395"/>
        <w:gridCol w:w="2295"/>
      </w:tblGrid>
      <w:tr w:rsidR="00B25E8F">
        <w:trPr>
          <w:cantSplit/>
          <w:trHeight w:val="300"/>
        </w:trPr>
        <w:tc>
          <w:tcPr>
            <w:tcW w:w="7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Учебные предметы / классы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Кол-во часов в неделю</w:t>
            </w:r>
          </w:p>
        </w:tc>
      </w:tr>
      <w:tr w:rsidR="00B25E8F">
        <w:trPr>
          <w:cantSplit/>
          <w:trHeight w:val="300"/>
        </w:trPr>
        <w:tc>
          <w:tcPr>
            <w:tcW w:w="7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IX</w:t>
            </w:r>
          </w:p>
        </w:tc>
      </w:tr>
      <w:tr w:rsidR="00B25E8F">
        <w:trPr>
          <w:cantSplit/>
          <w:trHeight w:val="300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 язык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Литература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Иностранный язык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5/1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Информатика и ИКТ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2/1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Физика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Химия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</w:rPr>
            </w:pP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 искусство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</w:rPr>
            </w:pP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ОБЖ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</w:rPr>
            </w:pP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 культура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30/2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Краеведение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</w:rPr>
            </w:pP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 искусство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</w:rPr>
            </w:pP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ОБЖ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Предпрофильные курсы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B25E8F">
        <w:trPr>
          <w:cantSplit/>
          <w:trHeight w:val="270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Индивидуально-групповые </w:t>
            </w:r>
            <w:r>
              <w:rPr>
                <w:rFonts w:eastAsia="Times New Roman" w:cs="Times New Roman"/>
                <w:b/>
                <w:bCs/>
              </w:rPr>
              <w:t>занятия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</w:p>
        </w:tc>
      </w:tr>
      <w:tr w:rsidR="00B25E8F">
        <w:trPr>
          <w:cantSplit/>
          <w:trHeight w:val="264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ИГЗ (по русскому языку)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B25E8F">
        <w:trPr>
          <w:cantSplit/>
          <w:trHeight w:val="276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ИГЗ (по математике)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B25E8F">
        <w:trPr>
          <w:cantSplit/>
          <w:trHeight w:val="285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Максимально  допустимая аудиторная учебная нагрузка</w:t>
            </w:r>
            <w:r>
              <w:rPr>
                <w:rFonts w:eastAsia="Times New Roman" w:cs="Times New Roman"/>
              </w:rPr>
              <w:t xml:space="preserve"> при 6-дневной учебной неделе (продолжительность урока – 40 минут)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36</w:t>
            </w:r>
          </w:p>
        </w:tc>
      </w:tr>
      <w:tr w:rsidR="00B25E8F">
        <w:trPr>
          <w:cantSplit/>
          <w:trHeight w:val="300"/>
        </w:trPr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Итого: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36</w:t>
            </w:r>
          </w:p>
        </w:tc>
      </w:tr>
    </w:tbl>
    <w:p w:rsidR="00B25E8F" w:rsidRDefault="00CF5FD9">
      <w:pPr>
        <w:spacing w:after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Формы промежуточной аттестации</w:t>
      </w:r>
      <w:r>
        <w:rPr>
          <w:rFonts w:cs="Times New Roman"/>
          <w:b/>
          <w:bCs/>
        </w:rPr>
        <w:t xml:space="preserve"> о</w:t>
      </w:r>
      <w:r>
        <w:rPr>
          <w:rFonts w:cs="Times New Roman"/>
          <w:b/>
          <w:bCs/>
          <w:sz w:val="28"/>
          <w:szCs w:val="28"/>
        </w:rPr>
        <w:t>бучающихся</w:t>
      </w:r>
    </w:p>
    <w:p w:rsidR="00B25E8F" w:rsidRDefault="00CF5FD9">
      <w:pPr>
        <w:pStyle w:val="30"/>
        <w:spacing w:before="0" w:after="0" w:line="276" w:lineRule="auto"/>
        <w:ind w:left="440"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Промежуточная аттестация осуществляется на основе требований государственного образовательного стандарта и критериев оценки знаний обучающихся, определенных в образовательных программах в соответствии с Положением о формах, периодичности и порядке текущего</w:t>
      </w:r>
      <w:r>
        <w:rPr>
          <w:sz w:val="28"/>
          <w:szCs w:val="28"/>
        </w:rPr>
        <w:t xml:space="preserve"> контроля успеваемости и промежуточной аттестации обучающихся в МБОУ Школа № 59 г.о. Самара.</w:t>
      </w:r>
    </w:p>
    <w:p w:rsidR="00B25E8F" w:rsidRDefault="00CF5FD9">
      <w:pPr>
        <w:pStyle w:val="30"/>
        <w:spacing w:before="0" w:after="0" w:line="276" w:lineRule="auto"/>
        <w:ind w:left="440" w:right="140" w:firstLine="620"/>
        <w:rPr>
          <w:sz w:val="28"/>
          <w:szCs w:val="28"/>
        </w:rPr>
      </w:pPr>
      <w:r>
        <w:rPr>
          <w:sz w:val="28"/>
          <w:szCs w:val="28"/>
        </w:rPr>
        <w:t xml:space="preserve">Ежегодная промежуточная аттестация по отдельным предметам проводится в конце учебного года. Формы проведения аттестации: зачет, защита реферата, защита творческой </w:t>
      </w:r>
      <w:r>
        <w:rPr>
          <w:sz w:val="28"/>
          <w:szCs w:val="28"/>
        </w:rPr>
        <w:t>работы, тестирование, итоговая контрольная работа, комплексная диагностическая работа.</w:t>
      </w:r>
    </w:p>
    <w:p w:rsidR="00B25E8F" w:rsidRDefault="00CF5FD9">
      <w:pPr>
        <w:pStyle w:val="30"/>
        <w:spacing w:before="0" w:after="0" w:line="276" w:lineRule="auto"/>
        <w:ind w:left="440" w:right="140" w:firstLine="0"/>
        <w:rPr>
          <w:sz w:val="28"/>
          <w:szCs w:val="28"/>
        </w:rPr>
      </w:pPr>
      <w:r>
        <w:rPr>
          <w:sz w:val="28"/>
          <w:szCs w:val="28"/>
        </w:rPr>
        <w:t>Решение о проведении промежуточной аттестации в данном учебном году принимается не позднее, чем за 1 месяц до предполагаемого начала проведения аттестации Педагогическим</w:t>
      </w:r>
      <w:r>
        <w:rPr>
          <w:sz w:val="28"/>
          <w:szCs w:val="28"/>
        </w:rPr>
        <w:t xml:space="preserve"> Советом образовательного учреждения, который определяет конкретные формы, порядок и сроки проведения аттестации. Решение педагогического Совета образовательного учреждения по данному вопросу доводится до сведения участников образовательного процесса прика</w:t>
      </w:r>
      <w:r>
        <w:rPr>
          <w:sz w:val="28"/>
          <w:szCs w:val="28"/>
        </w:rPr>
        <w:t xml:space="preserve">зом директора МБОУ Школа № 59 .о Самара не позднее, чем за 1 месяц до предполагаемого начала проведения аттестации. На ежегодную промежуточную аттестацию в 5—8 классах выносится не более 3-х предметов. </w:t>
      </w:r>
    </w:p>
    <w:p w:rsidR="00B25E8F" w:rsidRDefault="00B25E8F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B25E8F" w:rsidRDefault="00CF5FD9">
      <w:pPr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Учебный план  обучения на дому (1-9 кл.)</w:t>
      </w:r>
    </w:p>
    <w:p w:rsidR="00B25E8F" w:rsidRDefault="00CF5FD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 xml:space="preserve">Организация образовательного процесса обучающихся на дому предполагает смешанную форму обучения. </w:t>
      </w:r>
    </w:p>
    <w:p w:rsidR="00B25E8F" w:rsidRDefault="00CF5FD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Предметы русский язык, литературное чтение, литература, математика, окружающий мир, химия, физика, биология, английский язык, история, </w:t>
      </w:r>
      <w:r>
        <w:rPr>
          <w:rFonts w:cs="Times New Roman"/>
          <w:sz w:val="28"/>
          <w:szCs w:val="28"/>
        </w:rPr>
        <w:t>обществознание, география  изучаются в индивидуальной форме.</w:t>
      </w:r>
    </w:p>
    <w:p w:rsidR="00B25E8F" w:rsidRDefault="00CF5FD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Занятия по предметам музыка, изобразительное искусство, технология, физическая культура, ОРКСЭ, информатика, ОБЖ организованы в режиме консультаций, самоподготовки обучающихся, подготовки р</w:t>
      </w:r>
      <w:r>
        <w:rPr>
          <w:rFonts w:cs="Times New Roman"/>
          <w:sz w:val="28"/>
          <w:szCs w:val="28"/>
        </w:rPr>
        <w:t>ефератов, докладов, проектов. Учащимся предоставляется возможность посещение уроков по данным урокам вместе с классом в целях социализации (по заявлению родителей).</w:t>
      </w:r>
    </w:p>
    <w:p w:rsidR="00B25E8F" w:rsidRDefault="00B25E8F">
      <w:pPr>
        <w:spacing w:after="0"/>
        <w:jc w:val="both"/>
        <w:rPr>
          <w:rFonts w:cs="Times New Roman"/>
          <w:sz w:val="28"/>
          <w:szCs w:val="28"/>
        </w:rPr>
      </w:pPr>
    </w:p>
    <w:p w:rsidR="00B25E8F" w:rsidRDefault="00CF5FD9">
      <w:pPr>
        <w:spacing w:after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Недельный учебный план индивидуального обучения для 1-4 классов</w:t>
      </w:r>
    </w:p>
    <w:p w:rsidR="00B25E8F" w:rsidRDefault="00B25E8F">
      <w:pPr>
        <w:spacing w:after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884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85"/>
        <w:gridCol w:w="7963"/>
        <w:gridCol w:w="360"/>
        <w:gridCol w:w="360"/>
        <w:gridCol w:w="360"/>
      </w:tblGrid>
      <w:tr w:rsidR="00B25E8F">
        <w:trPr>
          <w:cantSplit/>
          <w:trHeight w:val="320"/>
        </w:trPr>
        <w:tc>
          <w:tcPr>
            <w:tcW w:w="268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79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Распределение кол</w:t>
            </w:r>
            <w:r>
              <w:rPr>
                <w:rFonts w:eastAsia="Times New Roman" w:cs="Times New Roman"/>
                <w:color w:val="000000"/>
              </w:rPr>
              <w:t>ичества часов в неделю  по классам</w:t>
            </w:r>
          </w:p>
        </w:tc>
      </w:tr>
      <w:tr w:rsidR="00B25E8F">
        <w:trPr>
          <w:cantSplit/>
          <w:trHeight w:val="320"/>
        </w:trPr>
        <w:tc>
          <w:tcPr>
            <w:tcW w:w="268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 класс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 класс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 класс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 класс</w:t>
            </w:r>
          </w:p>
        </w:tc>
      </w:tr>
      <w:tr w:rsidR="00B25E8F">
        <w:trPr>
          <w:cantSplit/>
          <w:trHeight w:val="31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Русский язык</w:t>
            </w: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4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B25E8F">
        <w:trPr>
          <w:cantSplit/>
          <w:trHeight w:val="62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1,5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1,5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1,5</w:t>
            </w:r>
          </w:p>
        </w:tc>
        <w:tc>
          <w:tcPr>
            <w:tcW w:w="4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1,5</w:t>
            </w:r>
          </w:p>
        </w:tc>
      </w:tr>
      <w:tr w:rsidR="00B25E8F">
        <w:trPr>
          <w:cantSplit/>
          <w:trHeight w:val="62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Иностранный язык</w:t>
            </w: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4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</w:tr>
      <w:tr w:rsidR="00B25E8F">
        <w:trPr>
          <w:cantSplit/>
          <w:trHeight w:val="31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Математика</w:t>
            </w: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4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B25E8F">
        <w:trPr>
          <w:cantSplit/>
          <w:trHeight w:val="62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Окружающий мир</w:t>
            </w: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4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</w:tr>
      <w:tr w:rsidR="00B25E8F">
        <w:trPr>
          <w:cantSplit/>
          <w:trHeight w:val="31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Музыка</w:t>
            </w: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4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</w:tr>
      <w:tr w:rsidR="00B25E8F">
        <w:trPr>
          <w:cantSplit/>
          <w:trHeight w:val="62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Изобразительное </w:t>
            </w:r>
            <w:r>
              <w:rPr>
                <w:rFonts w:eastAsia="Times New Roman" w:cs="Times New Roman"/>
                <w:color w:val="000000"/>
              </w:rPr>
              <w:t>искусство</w:t>
            </w: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4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</w:tr>
      <w:tr w:rsidR="00B25E8F">
        <w:trPr>
          <w:cantSplit/>
          <w:trHeight w:val="31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Технология</w:t>
            </w: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4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</w:tr>
      <w:tr w:rsidR="00B25E8F">
        <w:trPr>
          <w:cantSplit/>
          <w:trHeight w:val="62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0,2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0,2</w:t>
            </w:r>
          </w:p>
        </w:tc>
        <w:tc>
          <w:tcPr>
            <w:tcW w:w="4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</w:tr>
      <w:tr w:rsidR="00B25E8F">
        <w:trPr>
          <w:cantSplit/>
          <w:trHeight w:val="31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ОРКСЭ</w:t>
            </w: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</w:tr>
      <w:tr w:rsidR="00B25E8F">
        <w:trPr>
          <w:cantSplit/>
          <w:trHeight w:val="31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</w:t>
            </w:r>
          </w:p>
        </w:tc>
      </w:tr>
    </w:tbl>
    <w:p w:rsidR="00B25E8F" w:rsidRDefault="00B25E8F">
      <w:pPr>
        <w:spacing w:after="0"/>
        <w:jc w:val="both"/>
        <w:rPr>
          <w:rFonts w:cs="Times New Roman"/>
        </w:rPr>
      </w:pPr>
    </w:p>
    <w:p w:rsidR="00B25E8F" w:rsidRDefault="00CF5FD9">
      <w:pPr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</w:t>
      </w:r>
      <w:r>
        <w:rPr>
          <w:rFonts w:cs="Times New Roman"/>
          <w:b/>
          <w:sz w:val="28"/>
          <w:szCs w:val="28"/>
        </w:rPr>
        <w:t>Недельный учебный план  обучения на дому для 5-9 классов</w:t>
      </w:r>
    </w:p>
    <w:p w:rsidR="00B25E8F" w:rsidRDefault="00B25E8F">
      <w:pPr>
        <w:shd w:val="clear" w:color="auto" w:fill="FFFFFF"/>
        <w:spacing w:after="0"/>
        <w:jc w:val="both"/>
        <w:rPr>
          <w:rFonts w:cs="Times New Roman"/>
          <w:b/>
          <w:sz w:val="28"/>
          <w:szCs w:val="28"/>
        </w:rPr>
      </w:pPr>
    </w:p>
    <w:tbl>
      <w:tblPr>
        <w:tblW w:w="0" w:type="auto"/>
        <w:tblInd w:w="8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85"/>
        <w:gridCol w:w="7512"/>
        <w:gridCol w:w="360"/>
        <w:gridCol w:w="360"/>
        <w:gridCol w:w="360"/>
        <w:gridCol w:w="360"/>
      </w:tblGrid>
      <w:tr w:rsidR="00B25E8F">
        <w:trPr>
          <w:cantSplit/>
          <w:trHeight w:val="320"/>
        </w:trPr>
        <w:tc>
          <w:tcPr>
            <w:tcW w:w="2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Предметы</w:t>
            </w:r>
          </w:p>
        </w:tc>
        <w:tc>
          <w:tcPr>
            <w:tcW w:w="7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Распределение количества часов в неделю  по классам</w:t>
            </w:r>
          </w:p>
        </w:tc>
      </w:tr>
      <w:tr w:rsidR="00B25E8F">
        <w:trPr>
          <w:cantSplit/>
          <w:trHeight w:val="320"/>
        </w:trPr>
        <w:tc>
          <w:tcPr>
            <w:tcW w:w="2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25E8F" w:rsidRDefault="00B25E8F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класс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 класс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класс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 класс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 класс</w:t>
            </w:r>
          </w:p>
        </w:tc>
      </w:tr>
      <w:tr w:rsidR="00B25E8F">
        <w:trPr>
          <w:cantSplit/>
          <w:trHeight w:val="31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Русский язык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2,5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B25E8F">
        <w:trPr>
          <w:cantSplit/>
          <w:trHeight w:val="62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Литература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B25E8F">
        <w:trPr>
          <w:cantSplit/>
          <w:trHeight w:val="62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Иностранный язык 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0,7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0,7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0,7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0,7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0,7</w:t>
            </w:r>
          </w:p>
        </w:tc>
      </w:tr>
      <w:tr w:rsidR="00B25E8F">
        <w:trPr>
          <w:cantSplit/>
          <w:trHeight w:val="31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Математика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2,5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2,5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B25E8F">
        <w:trPr>
          <w:cantSplit/>
          <w:trHeight w:val="62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Информатика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0,4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0,4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0,4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0,4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0,4</w:t>
            </w:r>
          </w:p>
        </w:tc>
      </w:tr>
      <w:tr w:rsidR="00B25E8F">
        <w:trPr>
          <w:cantSplit/>
          <w:trHeight w:val="31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Физика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B25E8F">
        <w:trPr>
          <w:cantSplit/>
          <w:trHeight w:val="62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Технология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</w:tr>
      <w:tr w:rsidR="00B25E8F">
        <w:trPr>
          <w:cantSplit/>
          <w:trHeight w:val="31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История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0,3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B25E8F">
        <w:trPr>
          <w:cantSplit/>
          <w:trHeight w:val="62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Обществознание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0,4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0,4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0,4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0,4</w:t>
            </w:r>
          </w:p>
        </w:tc>
      </w:tr>
      <w:tr w:rsidR="00B25E8F">
        <w:trPr>
          <w:cantSplit/>
          <w:trHeight w:val="31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ОБЖ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</w:tr>
      <w:tr w:rsidR="00B25E8F">
        <w:trPr>
          <w:cantSplit/>
          <w:trHeight w:val="31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География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B25E8F">
        <w:trPr>
          <w:cantSplit/>
          <w:trHeight w:val="31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Химия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</w:tr>
      <w:tr w:rsidR="00B25E8F">
        <w:trPr>
          <w:cantSplit/>
          <w:trHeight w:val="62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Физическая 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</w:tr>
      <w:tr w:rsidR="00B25E8F">
        <w:trPr>
          <w:cantSplit/>
          <w:trHeight w:val="31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Биология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0,4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</w:tr>
      <w:tr w:rsidR="00B25E8F">
        <w:trPr>
          <w:cantSplit/>
          <w:trHeight w:val="32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Музыка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</w:tr>
      <w:tr w:rsidR="00B25E8F">
        <w:trPr>
          <w:cantSplit/>
          <w:trHeight w:val="29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</w:tr>
      <w:tr w:rsidR="00B25E8F">
        <w:trPr>
          <w:cantSplit/>
          <w:trHeight w:val="300"/>
        </w:trPr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25E8F" w:rsidRDefault="00CF5FD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</w:t>
            </w:r>
          </w:p>
        </w:tc>
      </w:tr>
    </w:tbl>
    <w:p w:rsidR="00B25E8F" w:rsidRDefault="00B25E8F">
      <w:pPr>
        <w:shd w:val="clear" w:color="auto" w:fill="FFFFFF"/>
        <w:suppressAutoHyphens w:val="0"/>
        <w:spacing w:after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25E8F" w:rsidRDefault="00CF5FD9">
      <w:pPr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Учебный план школы регламентирован расписанием занятий, которое составлено согласно нормам СанПиН.</w:t>
      </w:r>
    </w:p>
    <w:p w:rsidR="00B25E8F" w:rsidRDefault="00CF5FD9">
      <w:pPr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iCs/>
          <w:sz w:val="28"/>
          <w:szCs w:val="28"/>
        </w:rPr>
        <w:t>7.2. Учебная успешность учащихся</w:t>
      </w:r>
    </w:p>
    <w:p w:rsidR="00B25E8F" w:rsidRDefault="00CF5FD9">
      <w:pPr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Итоги учебной деятельности по результатам последних лет </w:t>
      </w:r>
    </w:p>
    <w:tbl>
      <w:tblPr>
        <w:tblW w:w="0" w:type="auto"/>
        <w:tblInd w:w="-7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84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25E8F">
        <w:trPr>
          <w:cantSplit/>
          <w:trHeight w:val="555"/>
        </w:trPr>
        <w:tc>
          <w:tcPr>
            <w:tcW w:w="108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Динамика результатов учебной деятельности учащихся  МБОУ Школа № 59 </w:t>
            </w:r>
          </w:p>
        </w:tc>
      </w:tr>
      <w:tr w:rsidR="00B25E8F">
        <w:trPr>
          <w:cantSplit/>
          <w:trHeight w:hRule="exact" w:val="2880"/>
        </w:trPr>
        <w:tc>
          <w:tcPr>
            <w:tcW w:w="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textDirection w:val="btLr"/>
            <w:vAlign w:val="center"/>
          </w:tcPr>
          <w:p w:rsidR="00B25E8F" w:rsidRDefault="00CF5FD9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Учебный </w:t>
            </w:r>
          </w:p>
          <w:p w:rsidR="00B25E8F" w:rsidRDefault="00CF5FD9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год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textDirection w:val="btLr"/>
            <w:vAlign w:val="center"/>
          </w:tcPr>
          <w:p w:rsidR="00B25E8F" w:rsidRDefault="00CF5FD9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Количество аттестованных учащихся на конец года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textDirection w:val="btLr"/>
            <w:vAlign w:val="center"/>
          </w:tcPr>
          <w:p w:rsidR="00B25E8F" w:rsidRDefault="00CF5FD9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Кол-во учащихся, успевающих на "5" (отличники)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textDirection w:val="btLr"/>
            <w:vAlign w:val="center"/>
          </w:tcPr>
          <w:p w:rsidR="00B25E8F" w:rsidRDefault="00CF5FD9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Кол-во учащихся, успевающих на "5" и "4"  (хорошисты)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textDirection w:val="btLr"/>
            <w:vAlign w:val="center"/>
          </w:tcPr>
          <w:p w:rsidR="00B25E8F" w:rsidRDefault="00CF5FD9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С 1Количество учащихся,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имеющих 1 тройку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textDirection w:val="btLr"/>
            <w:vAlign w:val="center"/>
          </w:tcPr>
          <w:p w:rsidR="00B25E8F" w:rsidRDefault="00CF5FD9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Количество неуспевающих</w:t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textDirection w:val="btLr"/>
            <w:vAlign w:val="center"/>
          </w:tcPr>
          <w:p w:rsidR="00B25E8F" w:rsidRDefault="00CF5FD9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Из числа неуспевающих количество второгодников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tabs>
                <w:tab w:val="left" w:pos="2520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количество переведенных условно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textDirection w:val="btLr"/>
            <w:vAlign w:val="center"/>
          </w:tcPr>
          <w:p w:rsidR="00B25E8F" w:rsidRDefault="00CF5FD9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Процент качества</w:t>
            </w:r>
          </w:p>
        </w:tc>
        <w:tc>
          <w:tcPr>
            <w:tcW w:w="716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Процент успеваемости</w:t>
            </w:r>
          </w:p>
        </w:tc>
      </w:tr>
      <w:tr w:rsidR="00B25E8F">
        <w:trPr>
          <w:cantSplit/>
          <w:trHeight w:val="465"/>
        </w:trPr>
        <w:tc>
          <w:tcPr>
            <w:tcW w:w="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B25E8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1-4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кл</w:t>
            </w:r>
          </w:p>
        </w:tc>
        <w:tc>
          <w:tcPr>
            <w:tcW w:w="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5-9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кл</w:t>
            </w:r>
          </w:p>
        </w:tc>
        <w:tc>
          <w:tcPr>
            <w:tcW w:w="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10-11 кл</w:t>
            </w:r>
          </w:p>
        </w:tc>
        <w:tc>
          <w:tcPr>
            <w:tcW w:w="2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1-4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кл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5-9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кл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10-11 кл</w:t>
            </w:r>
          </w:p>
        </w:tc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1-4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кл</w:t>
            </w:r>
          </w:p>
        </w:tc>
        <w:tc>
          <w:tcPr>
            <w:tcW w:w="5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5-9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кл</w:t>
            </w:r>
          </w:p>
        </w:tc>
        <w:tc>
          <w:tcPr>
            <w:tcW w:w="3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10-11 кл</w:t>
            </w:r>
          </w:p>
        </w:tc>
        <w:tc>
          <w:tcPr>
            <w:tcW w:w="2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1-4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кл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5-9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кл</w:t>
            </w:r>
          </w:p>
        </w:tc>
        <w:tc>
          <w:tcPr>
            <w:tcW w:w="3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10-11 кл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1-4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кл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5-9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кл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10-11 кл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1-4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кл</w:t>
            </w:r>
          </w:p>
        </w:tc>
        <w:tc>
          <w:tcPr>
            <w:tcW w:w="1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5-9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кл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10-11 кл</w:t>
            </w:r>
          </w:p>
        </w:tc>
        <w:tc>
          <w:tcPr>
            <w:tcW w:w="2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1-4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кл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5-9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кл</w:t>
            </w:r>
          </w:p>
        </w:tc>
        <w:tc>
          <w:tcPr>
            <w:tcW w:w="4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10-11</w:t>
            </w:r>
          </w:p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кл 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1-4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кл</w:t>
            </w:r>
          </w:p>
        </w:tc>
        <w:tc>
          <w:tcPr>
            <w:tcW w:w="5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5-9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класс</w:t>
            </w:r>
          </w:p>
        </w:tc>
        <w:tc>
          <w:tcPr>
            <w:tcW w:w="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10-11 класс</w:t>
            </w:r>
          </w:p>
        </w:tc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1-4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кл</w:t>
            </w:r>
          </w:p>
        </w:tc>
        <w:tc>
          <w:tcPr>
            <w:tcW w:w="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5-9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кл</w:t>
            </w:r>
          </w:p>
        </w:tc>
        <w:tc>
          <w:tcPr>
            <w:tcW w:w="6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10-11 кл</w:t>
            </w:r>
          </w:p>
        </w:tc>
      </w:tr>
      <w:tr w:rsidR="00B25E8F">
        <w:trPr>
          <w:cantSplit/>
          <w:trHeight w:val="465"/>
        </w:trPr>
        <w:tc>
          <w:tcPr>
            <w:tcW w:w="5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2013-2014</w:t>
            </w:r>
          </w:p>
        </w:tc>
        <w:tc>
          <w:tcPr>
            <w:tcW w:w="4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58</w:t>
            </w:r>
          </w:p>
        </w:tc>
        <w:tc>
          <w:tcPr>
            <w:tcW w:w="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</w:p>
        </w:tc>
        <w:tc>
          <w:tcPr>
            <w:tcW w:w="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2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5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3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B25E8F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tabs>
                <w:tab w:val="left" w:pos="1590"/>
              </w:tabs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29,5</w:t>
            </w:r>
          </w:p>
        </w:tc>
        <w:tc>
          <w:tcPr>
            <w:tcW w:w="5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26,7</w:t>
            </w:r>
          </w:p>
        </w:tc>
        <w:tc>
          <w:tcPr>
            <w:tcW w:w="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96</w:t>
            </w:r>
          </w:p>
        </w:tc>
        <w:tc>
          <w:tcPr>
            <w:tcW w:w="6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</w:tr>
      <w:tr w:rsidR="00B25E8F">
        <w:trPr>
          <w:cantSplit/>
          <w:trHeight w:val="465"/>
        </w:trPr>
        <w:tc>
          <w:tcPr>
            <w:tcW w:w="5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2012-2013</w:t>
            </w:r>
          </w:p>
        </w:tc>
        <w:tc>
          <w:tcPr>
            <w:tcW w:w="4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58</w:t>
            </w:r>
          </w:p>
        </w:tc>
        <w:tc>
          <w:tcPr>
            <w:tcW w:w="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81</w:t>
            </w:r>
          </w:p>
        </w:tc>
        <w:tc>
          <w:tcPr>
            <w:tcW w:w="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19</w:t>
            </w:r>
          </w:p>
        </w:tc>
        <w:tc>
          <w:tcPr>
            <w:tcW w:w="2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22</w:t>
            </w:r>
          </w:p>
        </w:tc>
        <w:tc>
          <w:tcPr>
            <w:tcW w:w="5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3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43,1</w:t>
            </w:r>
          </w:p>
        </w:tc>
        <w:tc>
          <w:tcPr>
            <w:tcW w:w="5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23,5</w:t>
            </w:r>
          </w:p>
        </w:tc>
        <w:tc>
          <w:tcPr>
            <w:tcW w:w="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31,5</w:t>
            </w:r>
          </w:p>
        </w:tc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96,3</w:t>
            </w:r>
          </w:p>
        </w:tc>
        <w:tc>
          <w:tcPr>
            <w:tcW w:w="6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89,5</w:t>
            </w:r>
          </w:p>
        </w:tc>
      </w:tr>
      <w:tr w:rsidR="00B25E8F">
        <w:trPr>
          <w:cantSplit/>
          <w:trHeight w:val="495"/>
        </w:trPr>
        <w:tc>
          <w:tcPr>
            <w:tcW w:w="5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2013-2014</w:t>
            </w:r>
          </w:p>
        </w:tc>
        <w:tc>
          <w:tcPr>
            <w:tcW w:w="4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58</w:t>
            </w:r>
          </w:p>
        </w:tc>
        <w:tc>
          <w:tcPr>
            <w:tcW w:w="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</w:p>
        </w:tc>
        <w:tc>
          <w:tcPr>
            <w:tcW w:w="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2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5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3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B25E8F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tabs>
                <w:tab w:val="left" w:pos="1590"/>
              </w:tabs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29,5</w:t>
            </w:r>
          </w:p>
        </w:tc>
        <w:tc>
          <w:tcPr>
            <w:tcW w:w="5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26,7</w:t>
            </w:r>
          </w:p>
        </w:tc>
        <w:tc>
          <w:tcPr>
            <w:tcW w:w="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96</w:t>
            </w:r>
          </w:p>
        </w:tc>
        <w:tc>
          <w:tcPr>
            <w:tcW w:w="6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</w:tr>
      <w:tr w:rsidR="00B25E8F">
        <w:trPr>
          <w:cantSplit/>
          <w:trHeight w:val="390"/>
        </w:trPr>
        <w:tc>
          <w:tcPr>
            <w:tcW w:w="5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2014-2015</w:t>
            </w:r>
          </w:p>
        </w:tc>
        <w:tc>
          <w:tcPr>
            <w:tcW w:w="4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54</w:t>
            </w:r>
          </w:p>
        </w:tc>
        <w:tc>
          <w:tcPr>
            <w:tcW w:w="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88</w:t>
            </w:r>
          </w:p>
        </w:tc>
        <w:tc>
          <w:tcPr>
            <w:tcW w:w="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5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</w:t>
            </w:r>
          </w:p>
        </w:tc>
        <w:tc>
          <w:tcPr>
            <w:tcW w:w="3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tabs>
                <w:tab w:val="left" w:pos="1590"/>
              </w:tabs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4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5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6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B25E8F">
        <w:trPr>
          <w:cantSplit/>
          <w:trHeight w:val="390"/>
        </w:trPr>
        <w:tc>
          <w:tcPr>
            <w:tcW w:w="5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2015-2016</w:t>
            </w:r>
          </w:p>
        </w:tc>
        <w:tc>
          <w:tcPr>
            <w:tcW w:w="4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  <w:tc>
          <w:tcPr>
            <w:tcW w:w="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90</w:t>
            </w:r>
          </w:p>
        </w:tc>
        <w:tc>
          <w:tcPr>
            <w:tcW w:w="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26</w:t>
            </w:r>
          </w:p>
        </w:tc>
        <w:tc>
          <w:tcPr>
            <w:tcW w:w="5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19</w:t>
            </w:r>
          </w:p>
        </w:tc>
        <w:tc>
          <w:tcPr>
            <w:tcW w:w="3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B25E8F">
            <w:pPr>
              <w:spacing w:after="0"/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tabs>
                <w:tab w:val="left" w:pos="1590"/>
              </w:tabs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5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B25E8F" w:rsidRDefault="00CF5FD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</w:tbl>
    <w:p w:rsidR="00B25E8F" w:rsidRDefault="00B25E8F">
      <w:pPr>
        <w:spacing w:before="28" w:after="28"/>
        <w:jc w:val="both"/>
      </w:pPr>
    </w:p>
    <w:p w:rsidR="00B25E8F" w:rsidRDefault="00CF5FD9">
      <w:pPr>
        <w:spacing w:before="28" w:after="2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итогам 2015-16 учебного года 179 учащихся переведены в следующий класс, 1 — на семейное образование, 15 выпускников 9-х классов получили аттестаты </w:t>
      </w:r>
      <w:r>
        <w:rPr>
          <w:rFonts w:cs="Times New Roman"/>
          <w:sz w:val="28"/>
          <w:szCs w:val="28"/>
        </w:rPr>
        <w:t>об основном общем образовании, 1 — особого образца. Успеваемость по школе составила 99,3 %.</w:t>
      </w:r>
    </w:p>
    <w:p w:rsidR="00B25E8F" w:rsidRDefault="00B25E8F">
      <w:pPr>
        <w:spacing w:after="0"/>
      </w:pPr>
    </w:p>
    <w:p w:rsidR="00B25E8F" w:rsidRDefault="00CF5FD9">
      <w:pPr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Динамика показателей качества обученности </w:t>
      </w:r>
    </w:p>
    <w:p w:rsidR="00B25E8F" w:rsidRDefault="00B25E8F">
      <w:pPr>
        <w:spacing w:after="0"/>
        <w:rPr>
          <w:rFonts w:cs="Times New Roman"/>
          <w:b/>
          <w:sz w:val="28"/>
          <w:szCs w:val="28"/>
        </w:rPr>
      </w:pPr>
    </w:p>
    <w:tbl>
      <w:tblPr>
        <w:tblW w:w="9645" w:type="dxa"/>
        <w:tblInd w:w="-2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25"/>
        <w:gridCol w:w="856"/>
        <w:gridCol w:w="893"/>
        <w:gridCol w:w="856"/>
        <w:gridCol w:w="935"/>
        <w:gridCol w:w="5378"/>
        <w:gridCol w:w="360"/>
        <w:gridCol w:w="360"/>
        <w:gridCol w:w="360"/>
        <w:gridCol w:w="360"/>
        <w:gridCol w:w="360"/>
      </w:tblGrid>
      <w:tr w:rsidR="00B25E8F">
        <w:trPr>
          <w:cantSplit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B25E8F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2011-2012</w:t>
            </w:r>
          </w:p>
          <w:p w:rsidR="00B25E8F" w:rsidRDefault="00B25E8F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2012-2013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2013-2014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2014-2015</w:t>
            </w:r>
          </w:p>
        </w:tc>
        <w:tc>
          <w:tcPr>
            <w:tcW w:w="53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2015-2016</w:t>
            </w:r>
          </w:p>
        </w:tc>
      </w:tr>
      <w:tr w:rsidR="00B25E8F">
        <w:trPr>
          <w:cantSplit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B25E8F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Качество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Успеваем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Качество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Успеваем.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Качество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Успеваем.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Качество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Успеваем.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Качество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Успеваем.</w:t>
            </w:r>
          </w:p>
        </w:tc>
      </w:tr>
      <w:tr w:rsidR="00B25E8F">
        <w:trPr>
          <w:cantSplit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rPr>
                <w:b/>
                <w:bCs/>
              </w:rPr>
            </w:pPr>
            <w:r>
              <w:rPr>
                <w:b/>
                <w:bCs/>
              </w:rPr>
              <w:t>1-4 кл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49 %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100 %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49 %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100 %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44 %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100 %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29%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100%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50%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100%</w:t>
            </w:r>
          </w:p>
        </w:tc>
      </w:tr>
      <w:tr w:rsidR="00B25E8F">
        <w:trPr>
          <w:cantSplit/>
          <w:trHeight w:val="379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rPr>
                <w:b/>
                <w:bCs/>
              </w:rPr>
            </w:pPr>
            <w:r>
              <w:rPr>
                <w:b/>
                <w:bCs/>
              </w:rPr>
              <w:t>5-9 кл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20 %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100 %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20 %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100 %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 xml:space="preserve">24 %  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97 %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26,7%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96%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21,1%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98,9</w:t>
            </w:r>
          </w:p>
        </w:tc>
      </w:tr>
      <w:tr w:rsidR="00B25E8F">
        <w:trPr>
          <w:cantSplit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rPr>
                <w:b/>
                <w:bCs/>
              </w:rPr>
            </w:pPr>
            <w:r>
              <w:rPr>
                <w:b/>
                <w:bCs/>
              </w:rPr>
              <w:t>10-11 кл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46 %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100 %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46 %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100 %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32 %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90 %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10%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90%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B25E8F"/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B25E8F"/>
        </w:tc>
      </w:tr>
      <w:tr w:rsidR="00B25E8F">
        <w:trPr>
          <w:cantSplit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rPr>
                <w:b/>
                <w:bCs/>
              </w:rPr>
            </w:pPr>
            <w:r>
              <w:rPr>
                <w:b/>
                <w:bCs/>
              </w:rPr>
              <w:t>По шко</w:t>
            </w:r>
          </w:p>
          <w:p w:rsidR="00B25E8F" w:rsidRDefault="00CF5FD9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ле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39 %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100 %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39 %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100%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34 %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96 %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23%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96%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32,7%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r>
              <w:t>99,3%</w:t>
            </w:r>
          </w:p>
        </w:tc>
      </w:tr>
    </w:tbl>
    <w:p w:rsidR="00B25E8F" w:rsidRDefault="00B25E8F">
      <w:pPr>
        <w:spacing w:before="28" w:after="28"/>
        <w:ind w:firstLine="708"/>
        <w:jc w:val="both"/>
      </w:pPr>
    </w:p>
    <w:p w:rsidR="00B25E8F" w:rsidRDefault="00CF5FD9">
      <w:pPr>
        <w:spacing w:before="28" w:after="28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Анализ динамики результативности обучения в сравнении с предыдущим учебным годом в целом по школе показывает  увеличение доли обучающихся на «4» и «5».  Анализ уровня качества обучения по классам (% обучающихся на «4» и «5») показывает </w:t>
      </w:r>
      <w:r>
        <w:rPr>
          <w:rFonts w:eastAsia="Times New Roman" w:cs="Times New Roman"/>
          <w:sz w:val="28"/>
          <w:szCs w:val="28"/>
        </w:rPr>
        <w:t>тенденцию повышения качества при переходе с II на III ступень обучения в 7-9 классах.</w:t>
      </w:r>
    </w:p>
    <w:p w:rsidR="00B25E8F" w:rsidRDefault="00CF5FD9">
      <w:pPr>
        <w:spacing w:before="28" w:after="28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Качество обучения при переходе с I на II ступень обучения в 2014-15 учебном году фактически не изменилось (- 1%),   при переходе из класса в класс на II ступени обучения</w:t>
      </w:r>
      <w:r>
        <w:rPr>
          <w:rFonts w:eastAsia="Times New Roman" w:cs="Times New Roman"/>
          <w:sz w:val="28"/>
          <w:szCs w:val="28"/>
        </w:rPr>
        <w:t xml:space="preserve"> имеет тенденцию к стабильности (в 6- х классах снижение на 3%, в 7-х увеличилось  3%, в 9-х – на 4%). Отрицательная динамика отмечается в 5, 6 классах, что требует выработки специальных мер по преодолению негативных тенденций: классно-обобщающий контроль,</w:t>
      </w:r>
      <w:r>
        <w:rPr>
          <w:rFonts w:eastAsia="Times New Roman" w:cs="Times New Roman"/>
          <w:sz w:val="28"/>
          <w:szCs w:val="28"/>
        </w:rPr>
        <w:t xml:space="preserve"> систематический контроль посещения занятий учащимися, дозировка домашних заданий в соответствии с СанПиН, психологические тренинги, дифференцированная работа с разными группами учащихся, использование технологий обучения деятельностного типа, формирующих </w:t>
      </w:r>
      <w:r>
        <w:rPr>
          <w:rFonts w:eastAsia="Times New Roman" w:cs="Times New Roman"/>
          <w:sz w:val="28"/>
          <w:szCs w:val="28"/>
        </w:rPr>
        <w:t>УУД.</w:t>
      </w:r>
    </w:p>
    <w:p w:rsidR="00B25E8F" w:rsidRDefault="00CF5FD9">
      <w:pPr>
        <w:pStyle w:val="2"/>
        <w:numPr>
          <w:ilvl w:val="1"/>
          <w:numId w:val="1"/>
        </w:numPr>
        <w:spacing w:before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Качество знаний по классам в сравнении </w:t>
      </w:r>
    </w:p>
    <w:tbl>
      <w:tblPr>
        <w:tblW w:w="964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84"/>
        <w:gridCol w:w="1276"/>
        <w:gridCol w:w="848"/>
        <w:gridCol w:w="757"/>
        <w:gridCol w:w="758"/>
        <w:gridCol w:w="757"/>
        <w:gridCol w:w="760"/>
        <w:gridCol w:w="771"/>
        <w:gridCol w:w="922"/>
        <w:gridCol w:w="1411"/>
      </w:tblGrid>
      <w:tr w:rsidR="00B25E8F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2 класс</w:t>
            </w:r>
          </w:p>
          <w:p w:rsidR="00B25E8F" w:rsidRDefault="00B25E8F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3 класс</w:t>
            </w:r>
          </w:p>
          <w:p w:rsidR="00B25E8F" w:rsidRDefault="00B25E8F"/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4 класс</w:t>
            </w:r>
          </w:p>
          <w:p w:rsidR="00B25E8F" w:rsidRDefault="00B25E8F"/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5 класс</w:t>
            </w:r>
          </w:p>
          <w:p w:rsidR="00B25E8F" w:rsidRDefault="00B25E8F"/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6 класс</w:t>
            </w:r>
          </w:p>
          <w:p w:rsidR="00B25E8F" w:rsidRDefault="00B25E8F"/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7 класс</w:t>
            </w:r>
          </w:p>
          <w:p w:rsidR="00B25E8F" w:rsidRDefault="00B25E8F"/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8 класс</w:t>
            </w:r>
          </w:p>
          <w:p w:rsidR="00B25E8F" w:rsidRDefault="00B25E8F"/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9 класс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9 класс</w:t>
            </w:r>
          </w:p>
          <w:p w:rsidR="00B25E8F" w:rsidRDefault="00CF5FD9">
            <w:r>
              <w:t>Шиндяпина С.В.</w:t>
            </w:r>
          </w:p>
        </w:tc>
      </w:tr>
      <w:tr w:rsidR="00B25E8F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45%</w:t>
            </w:r>
          </w:p>
          <w:p w:rsidR="00B25E8F" w:rsidRDefault="00CF5FD9">
            <w:r>
              <w:t>9 чел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67%</w:t>
            </w:r>
          </w:p>
          <w:p w:rsidR="00B25E8F" w:rsidRDefault="00CF5FD9">
            <w:r>
              <w:t>/10 чел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21%</w:t>
            </w:r>
          </w:p>
          <w:p w:rsidR="00B25E8F" w:rsidRDefault="00CF5FD9">
            <w:r>
              <w:t>/4чел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25%</w:t>
            </w:r>
          </w:p>
          <w:p w:rsidR="00B25E8F" w:rsidRDefault="00CF5FD9">
            <w:r>
              <w:t>/6чел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13%</w:t>
            </w:r>
          </w:p>
          <w:p w:rsidR="00B25E8F" w:rsidRDefault="00CF5FD9">
            <w:r>
              <w:t>/2чел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29%</w:t>
            </w:r>
          </w:p>
          <w:p w:rsidR="00B25E8F" w:rsidRDefault="00CF5FD9">
            <w:r>
              <w:t>/5чел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17%</w:t>
            </w:r>
          </w:p>
          <w:p w:rsidR="00B25E8F" w:rsidRDefault="00CF5FD9">
            <w:r>
              <w:t>/3чел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17/3чел</w:t>
            </w:r>
          </w:p>
        </w:tc>
      </w:tr>
      <w:tr w:rsidR="00B25E8F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center"/>
            </w:pPr>
            <w:r>
              <w:t>36%/11чел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73%</w:t>
            </w:r>
          </w:p>
          <w:p w:rsidR="00B25E8F" w:rsidRDefault="00CF5FD9">
            <w:r>
              <w:t>/11чел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53%</w:t>
            </w:r>
          </w:p>
          <w:p w:rsidR="00B25E8F" w:rsidRDefault="00CF5FD9">
            <w:r>
              <w:t>/8 чел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17%</w:t>
            </w:r>
          </w:p>
          <w:p w:rsidR="00B25E8F" w:rsidRDefault="00CF5FD9">
            <w:r>
              <w:t>/3чел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22%</w:t>
            </w:r>
          </w:p>
          <w:p w:rsidR="00B25E8F" w:rsidRDefault="00CF5FD9">
            <w:r>
              <w:t>/5чел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19%</w:t>
            </w:r>
          </w:p>
          <w:p w:rsidR="00B25E8F" w:rsidRDefault="00CF5FD9">
            <w:r>
              <w:t>/3чел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24%</w:t>
            </w:r>
          </w:p>
          <w:p w:rsidR="00B25E8F" w:rsidRDefault="00CF5FD9">
            <w:r>
              <w:t>/4чел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31%</w:t>
            </w:r>
          </w:p>
          <w:p w:rsidR="00B25E8F" w:rsidRDefault="00CF5FD9">
            <w:r>
              <w:t>/5чел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31/5чел</w:t>
            </w:r>
          </w:p>
        </w:tc>
      </w:tr>
      <w:tr w:rsidR="00B25E8F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b/>
                <w:bCs/>
              </w:rPr>
            </w:pPr>
            <w:r>
              <w:rPr>
                <w:b/>
                <w:bCs/>
              </w:rPr>
              <w:t>+28%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b/>
                <w:bCs/>
              </w:rPr>
            </w:pPr>
            <w:r>
              <w:rPr>
                <w:b/>
                <w:bCs/>
              </w:rPr>
              <w:t>-14%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b/>
                <w:bCs/>
              </w:rPr>
            </w:pPr>
            <w:r>
              <w:rPr>
                <w:b/>
                <w:bCs/>
              </w:rPr>
              <w:t>-4%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b/>
                <w:bCs/>
              </w:rPr>
            </w:pPr>
            <w:r>
              <w:rPr>
                <w:b/>
                <w:bCs/>
              </w:rPr>
              <w:t>-3%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b/>
                <w:bCs/>
              </w:rPr>
            </w:pPr>
            <w:r>
              <w:rPr>
                <w:b/>
                <w:bCs/>
              </w:rPr>
              <w:t>+6%</w:t>
            </w:r>
          </w:p>
        </w:tc>
        <w:tc>
          <w:tcPr>
            <w:tcW w:w="1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b/>
                <w:bCs/>
              </w:rPr>
            </w:pPr>
            <w:r>
              <w:rPr>
                <w:b/>
                <w:bCs/>
              </w:rPr>
              <w:t>- 5 %            +14%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+14%</w:t>
            </w:r>
          </w:p>
        </w:tc>
      </w:tr>
    </w:tbl>
    <w:p w:rsidR="00B25E8F" w:rsidRDefault="00CF5F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образовательной программы сопровождается промежуточной аттестацией обучающихся.  Промежуточная аттестация - это форма контроля предметных знаний, умений, навыков обучающихся по итогам учебных периодов учебного года и оценки достижения планируемых </w:t>
      </w:r>
      <w:r>
        <w:rPr>
          <w:sz w:val="28"/>
          <w:szCs w:val="28"/>
        </w:rPr>
        <w:t xml:space="preserve">результатов освоения основных образовательных программ обучающихся. </w:t>
      </w:r>
    </w:p>
    <w:p w:rsidR="00B25E8F" w:rsidRDefault="00CF5FD9">
      <w:pPr>
        <w:pStyle w:val="Default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Промежуточная аттестация осуществляется на основе требований государственного образовательного стандарта и критериев оценки знаний обучающихся, определенных в образовательных программах в</w:t>
      </w:r>
      <w:r>
        <w:rPr>
          <w:sz w:val="28"/>
          <w:szCs w:val="28"/>
        </w:rPr>
        <w:t xml:space="preserve"> соответствии с Положением </w:t>
      </w:r>
      <w:r>
        <w:rPr>
          <w:bCs/>
          <w:sz w:val="28"/>
          <w:szCs w:val="28"/>
        </w:rPr>
        <w:t xml:space="preserve">о формах, периодичности и порядке текущего контроля успеваемости и промежуточной аттестации обучающихся </w:t>
      </w:r>
      <w:r>
        <w:rPr>
          <w:bCs/>
          <w:iCs/>
          <w:sz w:val="28"/>
          <w:szCs w:val="28"/>
        </w:rPr>
        <w:t>в МБОУ Школа № 59 г.о. Самара</w:t>
      </w:r>
    </w:p>
    <w:p w:rsidR="00B25E8F" w:rsidRDefault="00CF5FD9">
      <w:pPr>
        <w:pStyle w:val="1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проведенных контрольных работ представлены в таблице</w:t>
      </w:r>
    </w:p>
    <w:tbl>
      <w:tblPr>
        <w:tblW w:w="964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25"/>
        <w:gridCol w:w="1245"/>
        <w:gridCol w:w="1575"/>
        <w:gridCol w:w="1200"/>
        <w:gridCol w:w="1008"/>
        <w:gridCol w:w="1437"/>
        <w:gridCol w:w="1407"/>
        <w:gridCol w:w="946"/>
      </w:tblGrid>
      <w:tr w:rsidR="00B25E8F">
        <w:trPr>
          <w:cantSplit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Класс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Кол-во обучающихся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Предмет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Успевае</w:t>
            </w:r>
          </w:p>
          <w:p w:rsidR="00B25E8F" w:rsidRDefault="00CF5FD9">
            <w:pPr>
              <w:spacing w:after="0"/>
            </w:pPr>
            <w:r>
              <w:t>мость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Качество</w:t>
            </w:r>
          </w:p>
          <w:p w:rsidR="00B25E8F" w:rsidRDefault="00B25E8F">
            <w:pPr>
              <w:spacing w:after="0"/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Оптимальный уровень (80% работы)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Повышенный уровень (65% работы)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Базовый уровень (50% работы)</w:t>
            </w:r>
          </w:p>
        </w:tc>
      </w:tr>
      <w:tr w:rsidR="00B25E8F">
        <w:trPr>
          <w:cantSplit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18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Русский язык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14 (78%)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5 (28%)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9 (50%)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4 (22%)</w:t>
            </w:r>
          </w:p>
        </w:tc>
      </w:tr>
      <w:tr w:rsidR="00B25E8F">
        <w:trPr>
          <w:cantSplit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18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Биология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9 (50%)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3 (16%)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6 (33%)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9 (50%)</w:t>
            </w:r>
          </w:p>
        </w:tc>
      </w:tr>
      <w:tr w:rsidR="00B25E8F">
        <w:trPr>
          <w:cantSplit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18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Английский язык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7 (39%)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7 (39%)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11 (61%)</w:t>
            </w:r>
          </w:p>
        </w:tc>
      </w:tr>
      <w:tr w:rsidR="00B25E8F">
        <w:trPr>
          <w:cantSplit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23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Математика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3 (13%)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3 (13%)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20 (87%)</w:t>
            </w:r>
          </w:p>
        </w:tc>
      </w:tr>
      <w:tr w:rsidR="00B25E8F">
        <w:trPr>
          <w:cantSplit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23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География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9 (39%)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4 (17%)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5 (22%)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14 (61%)</w:t>
            </w:r>
          </w:p>
        </w:tc>
      </w:tr>
      <w:tr w:rsidR="00B25E8F">
        <w:trPr>
          <w:cantSplit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23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Литература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21 (91%)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12 (52%)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9 (39%)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2 (9%)</w:t>
            </w:r>
          </w:p>
        </w:tc>
      </w:tr>
      <w:tr w:rsidR="00B25E8F">
        <w:trPr>
          <w:cantSplit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16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Математика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7 (44%)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4 (25%)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3 (19%)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9 (56%)</w:t>
            </w:r>
          </w:p>
        </w:tc>
      </w:tr>
      <w:tr w:rsidR="00B25E8F">
        <w:trPr>
          <w:cantSplit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16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Физика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10 (62,5%)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6 (37,5%)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4 (25%)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6 (37,5%)</w:t>
            </w:r>
          </w:p>
        </w:tc>
      </w:tr>
      <w:tr w:rsidR="00B25E8F">
        <w:trPr>
          <w:cantSplit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16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Русский язык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10 (62,5%)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6 (37,5%)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4 (25%)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6 (37,5%)</w:t>
            </w:r>
          </w:p>
        </w:tc>
      </w:tr>
      <w:tr w:rsidR="00B25E8F">
        <w:trPr>
          <w:cantSplit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16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Русский язык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5 (31%)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4 (25%)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 (7%)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11 (68%)</w:t>
            </w:r>
          </w:p>
        </w:tc>
      </w:tr>
      <w:tr w:rsidR="00B25E8F">
        <w:trPr>
          <w:cantSplit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16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Химия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5 (31%)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2 (13%)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3 (19%)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11  (68%)</w:t>
            </w:r>
          </w:p>
        </w:tc>
      </w:tr>
      <w:tr w:rsidR="00B25E8F">
        <w:trPr>
          <w:cantSplit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16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Физика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11 (69%)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5 (31%)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6 (38%)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</w:pPr>
            <w:r>
              <w:t>5 (31%)</w:t>
            </w:r>
          </w:p>
        </w:tc>
      </w:tr>
    </w:tbl>
    <w:p w:rsidR="00B25E8F" w:rsidRDefault="00CF5F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Следует отметить, что по ряду предметов (английский язык (5 класс), физика, математика (6класс), русский язык (8 класс)) от 5 до 20 % учащихся не смогли с первого раза выполнить предложенные задания базового уровня. Проблема требует дальнейшего решен</w:t>
      </w:r>
      <w:r>
        <w:rPr>
          <w:rFonts w:ascii="Times New Roman" w:hAnsi="Times New Roman"/>
          <w:sz w:val="28"/>
          <w:szCs w:val="28"/>
        </w:rPr>
        <w:t xml:space="preserve">ия также в силу того, что планируется увеличение количества обязательных экзаменов в рамках ГИА по программам основного общего образования. </w:t>
      </w:r>
    </w:p>
    <w:p w:rsidR="00B25E8F" w:rsidRDefault="00CF5F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 решения  проблемы повышения качества образования:</w:t>
      </w:r>
    </w:p>
    <w:p w:rsidR="00B25E8F" w:rsidRDefault="00CF5F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качества преподавания;</w:t>
      </w:r>
    </w:p>
    <w:p w:rsidR="00B25E8F" w:rsidRDefault="00CF5F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выделение в учебно-тем</w:t>
      </w:r>
      <w:r>
        <w:rPr>
          <w:rFonts w:ascii="Times New Roman" w:hAnsi="Times New Roman"/>
          <w:sz w:val="28"/>
          <w:szCs w:val="28"/>
        </w:rPr>
        <w:t>атическом планировании элементов содержания образования, выносимых на ГИА;</w:t>
      </w:r>
    </w:p>
    <w:p w:rsidR="00B25E8F" w:rsidRDefault="00CF5F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образовательных технологий деятельностного типа, направленных на формирование универсальных учебных действий.</w:t>
      </w:r>
    </w:p>
    <w:p w:rsidR="00B25E8F" w:rsidRDefault="00CF5FD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эффективные формы коррекционной работы с учащимися.</w:t>
      </w:r>
    </w:p>
    <w:p w:rsidR="00B25E8F" w:rsidRDefault="00CF5FD9">
      <w:pPr>
        <w:spacing w:before="280" w:after="280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Одним из главных показателей в работе каждой школы являются результаты государственной итоговой аттестации ее выпускников, важнейшей является выполнение составной части задачи повышения качества образовательного процесса</w:t>
      </w:r>
    </w:p>
    <w:tbl>
      <w:tblPr>
        <w:tblW w:w="0" w:type="auto"/>
        <w:tblInd w:w="-646" w:type="dxa"/>
        <w:tblBorders>
          <w:top w:val="single" w:sz="6" w:space="0" w:color="000001"/>
          <w:left w:val="single" w:sz="6" w:space="0" w:color="000001"/>
          <w:bottom w:val="nil"/>
          <w:right w:val="nil"/>
          <w:insideH w:val="nil"/>
          <w:insideV w:val="nil"/>
        </w:tblBorders>
        <w:tblCellMar>
          <w:left w:w="14" w:type="dxa"/>
          <w:right w:w="30" w:type="dxa"/>
        </w:tblCellMar>
        <w:tblLook w:val="04A0" w:firstRow="1" w:lastRow="0" w:firstColumn="1" w:lastColumn="0" w:noHBand="0" w:noVBand="1"/>
      </w:tblPr>
      <w:tblGrid>
        <w:gridCol w:w="782"/>
        <w:gridCol w:w="1110"/>
        <w:gridCol w:w="341"/>
        <w:gridCol w:w="7356"/>
        <w:gridCol w:w="2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25E8F">
        <w:trPr>
          <w:cantSplit/>
          <w:trHeight w:val="226"/>
        </w:trPr>
        <w:tc>
          <w:tcPr>
            <w:tcW w:w="782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356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Инфо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рмация о кол-ве сдававших ГИА и средний балл</w:t>
            </w:r>
          </w:p>
        </w:tc>
        <w:tc>
          <w:tcPr>
            <w:tcW w:w="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rPr>
                <w:sz w:val="28"/>
                <w:szCs w:val="28"/>
              </w:rPr>
            </w:pPr>
          </w:p>
        </w:tc>
      </w:tr>
      <w:tr w:rsidR="00B25E8F">
        <w:trPr>
          <w:cantSplit/>
          <w:trHeight w:val="226"/>
        </w:trPr>
        <w:tc>
          <w:tcPr>
            <w:tcW w:w="782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7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4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Общество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знание</w:t>
            </w:r>
          </w:p>
        </w:tc>
        <w:tc>
          <w:tcPr>
            <w:tcW w:w="7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ИКТ</w:t>
            </w:r>
          </w:p>
        </w:tc>
        <w:tc>
          <w:tcPr>
            <w:tcW w:w="15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tabs>
                <w:tab w:val="left" w:pos="9300"/>
                <w:tab w:val="left" w:pos="10350"/>
              </w:tabs>
              <w:spacing w:after="0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история</w:t>
            </w:r>
          </w:p>
        </w:tc>
      </w:tr>
      <w:tr w:rsidR="00B25E8F">
        <w:trPr>
          <w:cantSplit/>
          <w:trHeight w:val="413"/>
        </w:trPr>
        <w:tc>
          <w:tcPr>
            <w:tcW w:w="7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кол-во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ср.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балл</w:t>
            </w:r>
          </w:p>
        </w:tc>
        <w:tc>
          <w:tcPr>
            <w:tcW w:w="3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кол-во</w:t>
            </w:r>
          </w:p>
        </w:tc>
        <w:tc>
          <w:tcPr>
            <w:tcW w:w="8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ср.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балл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кол-во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ср.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балл</w:t>
            </w: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кол-во</w:t>
            </w:r>
          </w:p>
        </w:tc>
        <w:tc>
          <w:tcPr>
            <w:tcW w:w="9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ср.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балл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кол-во</w:t>
            </w:r>
          </w:p>
        </w:tc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ср.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балл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tabs>
                <w:tab w:val="left" w:pos="8685"/>
                <w:tab w:val="left" w:pos="9045"/>
              </w:tabs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кол-во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tabs>
                <w:tab w:val="left" w:pos="8685"/>
                <w:tab w:val="left" w:pos="9045"/>
              </w:tabs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Средний балл</w:t>
            </w: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ср.балл</w:t>
            </w:r>
          </w:p>
        </w:tc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кол-во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ср.балл</w:t>
            </w:r>
          </w:p>
        </w:tc>
      </w:tr>
      <w:tr w:rsidR="00B25E8F">
        <w:trPr>
          <w:cantSplit/>
          <w:trHeight w:val="226"/>
        </w:trPr>
        <w:tc>
          <w:tcPr>
            <w:tcW w:w="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2009-2010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</w:t>
            </w:r>
          </w:p>
        </w:tc>
        <w:tc>
          <w:tcPr>
            <w:tcW w:w="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3,6</w:t>
            </w:r>
          </w:p>
        </w:tc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21,5</w:t>
            </w:r>
          </w:p>
        </w:tc>
        <w:tc>
          <w:tcPr>
            <w:tcW w:w="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</w:t>
            </w:r>
          </w:p>
        </w:tc>
        <w:tc>
          <w:tcPr>
            <w:tcW w:w="4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4,6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11,6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3,6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21,8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9,0</w:t>
            </w:r>
          </w:p>
        </w:tc>
      </w:tr>
      <w:tr w:rsidR="00B25E8F">
        <w:trPr>
          <w:cantSplit/>
          <w:trHeight w:val="226"/>
        </w:trPr>
        <w:tc>
          <w:tcPr>
            <w:tcW w:w="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  <w:tc>
          <w:tcPr>
            <w:tcW w:w="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3,77</w:t>
            </w:r>
          </w:p>
        </w:tc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29,6</w:t>
            </w:r>
          </w:p>
        </w:tc>
        <w:tc>
          <w:tcPr>
            <w:tcW w:w="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  <w:tc>
          <w:tcPr>
            <w:tcW w:w="4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4,7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24,6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</w:tr>
      <w:tr w:rsidR="00B25E8F">
        <w:trPr>
          <w:cantSplit/>
          <w:trHeight w:val="226"/>
        </w:trPr>
        <w:tc>
          <w:tcPr>
            <w:tcW w:w="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15**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3,13</w:t>
            </w:r>
          </w:p>
        </w:tc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25,9</w:t>
            </w:r>
          </w:p>
        </w:tc>
        <w:tc>
          <w:tcPr>
            <w:tcW w:w="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4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3,8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16,6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</w:tr>
      <w:tr w:rsidR="00B25E8F">
        <w:trPr>
          <w:cantSplit/>
          <w:trHeight w:val="226"/>
        </w:trPr>
        <w:tc>
          <w:tcPr>
            <w:tcW w:w="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19*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  <w:tc>
          <w:tcPr>
            <w:tcW w:w="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3,42</w:t>
            </w:r>
          </w:p>
        </w:tc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28,2</w:t>
            </w:r>
          </w:p>
        </w:tc>
        <w:tc>
          <w:tcPr>
            <w:tcW w:w="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  <w:tc>
          <w:tcPr>
            <w:tcW w:w="4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3,9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18,6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  <w:p w:rsidR="00B25E8F" w:rsidRDefault="00B25E8F">
            <w:pPr>
              <w:spacing w:after="0"/>
              <w:jc w:val="center"/>
            </w:pP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</w:t>
            </w:r>
          </w:p>
        </w:tc>
      </w:tr>
      <w:tr w:rsidR="00B25E8F">
        <w:trPr>
          <w:cantSplit/>
          <w:trHeight w:val="226"/>
        </w:trPr>
        <w:tc>
          <w:tcPr>
            <w:tcW w:w="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2,85 (3)</w:t>
            </w:r>
          </w:p>
        </w:tc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22,14 (25,57)</w:t>
            </w:r>
          </w:p>
        </w:tc>
        <w:tc>
          <w:tcPr>
            <w:tcW w:w="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4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2,71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6,71 (8,42)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</w:tr>
      <w:tr w:rsidR="00B25E8F">
        <w:trPr>
          <w:cantSplit/>
          <w:trHeight w:val="226"/>
        </w:trPr>
        <w:tc>
          <w:tcPr>
            <w:tcW w:w="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16*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  <w:tc>
          <w:tcPr>
            <w:tcW w:w="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>26,</w:t>
            </w:r>
            <w:r>
              <w:rPr>
                <w:rFonts w:cs="Times New Roman"/>
                <w:color w:val="000000"/>
                <w:lang w:val="en-US"/>
              </w:rPr>
              <w:t>56</w:t>
            </w:r>
          </w:p>
        </w:tc>
        <w:tc>
          <w:tcPr>
            <w:tcW w:w="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  <w:tc>
          <w:tcPr>
            <w:tcW w:w="4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3,4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13,9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</w:tr>
      <w:tr w:rsidR="00B25E8F">
        <w:trPr>
          <w:cantSplit/>
          <w:trHeight w:val="226"/>
        </w:trPr>
        <w:tc>
          <w:tcPr>
            <w:tcW w:w="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2014-2015 ГВЭ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</w:tr>
      <w:tr w:rsidR="00B25E8F">
        <w:trPr>
          <w:cantSplit/>
          <w:trHeight w:val="226"/>
        </w:trPr>
        <w:tc>
          <w:tcPr>
            <w:tcW w:w="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12*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3,75</w:t>
            </w:r>
          </w:p>
        </w:tc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27,25</w:t>
            </w:r>
          </w:p>
        </w:tc>
        <w:tc>
          <w:tcPr>
            <w:tcW w:w="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12*</w:t>
            </w:r>
          </w:p>
        </w:tc>
        <w:tc>
          <w:tcPr>
            <w:tcW w:w="4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3,66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15,75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3,58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25,3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>3, 2</w:t>
            </w:r>
            <w:r>
              <w:rPr>
                <w:rFonts w:cs="Times New Roman"/>
                <w:color w:val="000000"/>
                <w:lang w:val="en-US"/>
              </w:rPr>
              <w:t>5/</w:t>
            </w:r>
          </w:p>
          <w:p w:rsidR="00B25E8F" w:rsidRDefault="00B25E8F">
            <w:pPr>
              <w:spacing w:after="0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22,75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</w:tr>
      <w:tr w:rsidR="00B25E8F">
        <w:trPr>
          <w:cantSplit/>
          <w:trHeight w:val="226"/>
        </w:trPr>
        <w:tc>
          <w:tcPr>
            <w:tcW w:w="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3,8</w:t>
            </w:r>
          </w:p>
        </w:tc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4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3,73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25E8F">
        <w:trPr>
          <w:cantSplit/>
          <w:trHeight w:val="226"/>
        </w:trPr>
        <w:tc>
          <w:tcPr>
            <w:tcW w:w="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2015-2016 ГВЭ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4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B25E8F" w:rsidRDefault="00CF5FD9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</w:p>
    <w:p w:rsidR="00B25E8F" w:rsidRDefault="00CF5FD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Выводы:</w:t>
      </w:r>
    </w:p>
    <w:p w:rsidR="00B25E8F" w:rsidRDefault="00CF5FD9">
      <w:pPr>
        <w:numPr>
          <w:ilvl w:val="0"/>
          <w:numId w:val="19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Сравнивая результаты по русскому языку за год с результатами итоговой аттестации отмечаем сохранение уровня успеваемости- 100% и  рост  качества  обучения по русскому языку (+25%) с 35% до</w:t>
      </w:r>
      <w:r>
        <w:rPr>
          <w:rFonts w:cs="Times New Roman"/>
          <w:sz w:val="28"/>
          <w:szCs w:val="28"/>
        </w:rPr>
        <w:t xml:space="preserve"> 60% (учитель Клиценко В.В). Из них: в форме ГВЭ (+33%) с 33% до 66%, в форме ОГЭ (+33%), с 25% до 58%. </w:t>
      </w:r>
    </w:p>
    <w:p w:rsidR="00B25E8F" w:rsidRDefault="00CF5FD9">
      <w:pPr>
        <w:numPr>
          <w:ilvl w:val="0"/>
          <w:numId w:val="19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Анализируя динамику среднего балла по русскому языку в форме ОГЭ,  отмечаем рост среднего балла (+1,25) с 26 до 27,25, снижение среднего (-0,25) балла </w:t>
      </w:r>
      <w:r>
        <w:rPr>
          <w:rFonts w:cs="Times New Roman"/>
          <w:sz w:val="28"/>
          <w:szCs w:val="28"/>
        </w:rPr>
        <w:t>с 4 до 3,75 (по 5-ти бальной шкале).</w:t>
      </w:r>
    </w:p>
    <w:p w:rsidR="00B25E8F" w:rsidRDefault="00CF5FD9">
      <w:pPr>
        <w:numPr>
          <w:ilvl w:val="0"/>
          <w:numId w:val="19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Анализируя динамику среднего балла по русскому языку в форме ГВЭ отмечаем рост среднего балла (+1,0) с 3 до 4.</w:t>
      </w:r>
    </w:p>
    <w:p w:rsidR="00B25E8F" w:rsidRDefault="00CF5FD9">
      <w:pPr>
        <w:numPr>
          <w:ilvl w:val="0"/>
          <w:numId w:val="19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Сравнивая результаты по математике за год с результатами итоговой аттестации (учитель Пантеровская Л.Д.) отм</w:t>
      </w:r>
      <w:r>
        <w:rPr>
          <w:rFonts w:cs="Times New Roman"/>
          <w:sz w:val="28"/>
          <w:szCs w:val="28"/>
        </w:rPr>
        <w:t>ечаем: рост качества обучения по классу (+40%) с 27% до 67%. Из них:  в форме ОГЭ рост качества обучения (+33%) с 25%  до 58%. В форме ГВЭ (+67%) с 33% до 100% .</w:t>
      </w:r>
    </w:p>
    <w:p w:rsidR="00B25E8F" w:rsidRDefault="00CF5FD9">
      <w:pPr>
        <w:numPr>
          <w:ilvl w:val="0"/>
          <w:numId w:val="19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Анализируя динамику среднего балла по математике в форме ОГЭ отмечаем рост среднего балла (+1,</w:t>
      </w:r>
      <w:r>
        <w:rPr>
          <w:rFonts w:cs="Times New Roman"/>
          <w:sz w:val="28"/>
          <w:szCs w:val="28"/>
        </w:rPr>
        <w:t>85) с 13,9 до 15,75, рост среднего балла(+0,26)  с 3,4 до 3,66 (по 5-ти бальной шкале).</w:t>
      </w:r>
    </w:p>
    <w:p w:rsidR="00B25E8F" w:rsidRDefault="00CF5FD9">
      <w:pPr>
        <w:numPr>
          <w:ilvl w:val="0"/>
          <w:numId w:val="19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Сравнивая результаты по обществознанию за год с результатами итоговой аттестации в форме ОГЭ отмечаем сохранение уровня успеваемости- 100% и  рост  качества  обучения  </w:t>
      </w:r>
      <w:r>
        <w:rPr>
          <w:rFonts w:cs="Times New Roman"/>
          <w:sz w:val="28"/>
          <w:szCs w:val="28"/>
        </w:rPr>
        <w:t>(+16%) с 42% до 58% (учитель Шиндяпина С.В.).</w:t>
      </w:r>
    </w:p>
    <w:p w:rsidR="00B25E8F" w:rsidRDefault="00CF5FD9">
      <w:pPr>
        <w:numPr>
          <w:ilvl w:val="0"/>
          <w:numId w:val="19"/>
        </w:numPr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Сравнивая результаты по биологии за год с результатами итоговой аттестации в форме ОГЭ отмечаем сохранение уровня успеваемости- 100% и рост  качества  обучения  (+%) с 58% до % (учитель Трушина Д.А.).</w:t>
      </w:r>
    </w:p>
    <w:p w:rsidR="00B25E8F" w:rsidRDefault="00B25E8F">
      <w:pPr>
        <w:spacing w:after="0"/>
        <w:ind w:firstLine="708"/>
        <w:jc w:val="both"/>
        <w:rPr>
          <w:rFonts w:cs="Times New Roman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66"/>
        <w:gridCol w:w="1616"/>
        <w:gridCol w:w="1836"/>
        <w:gridCol w:w="3091"/>
        <w:gridCol w:w="1835"/>
        <w:gridCol w:w="360"/>
        <w:gridCol w:w="360"/>
        <w:gridCol w:w="360"/>
        <w:gridCol w:w="360"/>
      </w:tblGrid>
      <w:tr w:rsidR="00B25E8F">
        <w:trPr>
          <w:cantSplit/>
          <w:trHeight w:val="1065"/>
          <w:jc w:val="center"/>
        </w:trPr>
        <w:tc>
          <w:tcPr>
            <w:tcW w:w="12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 xml:space="preserve">         учебны   й          год </w:t>
            </w:r>
          </w:p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 xml:space="preserve">год </w:t>
            </w:r>
          </w:p>
        </w:tc>
        <w:tc>
          <w:tcPr>
            <w:tcW w:w="1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 xml:space="preserve">Количество учащихся </w:t>
            </w:r>
            <w:r>
              <w:rPr>
                <w:rFonts w:ascii="Century Schoolbook" w:eastAsia="Times New Roman" w:hAnsi="Century Schoolbook" w:cs="Century Schoolbook"/>
                <w:color w:val="000000"/>
              </w:rPr>
              <w:br/>
              <w:t>9-х классов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Кол-во уч-ся, не допущенных до итоговой аттестации</w:t>
            </w:r>
          </w:p>
        </w:tc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b/>
                <w:bCs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 xml:space="preserve">Кол-во уч-ся, получивших на ГИА </w:t>
            </w:r>
            <w:r>
              <w:rPr>
                <w:rFonts w:ascii="Century Schoolbook" w:eastAsia="Times New Roman" w:hAnsi="Century Schoolbook" w:cs="Century Schoolbook"/>
                <w:color w:val="000000"/>
              </w:rPr>
              <w:br/>
            </w:r>
            <w:r>
              <w:rPr>
                <w:rFonts w:ascii="Century Schoolbook" w:eastAsia="Times New Roman" w:hAnsi="Century Schoolbook" w:cs="Century Schoolbook"/>
                <w:b/>
                <w:bCs/>
                <w:color w:val="000000"/>
              </w:rPr>
              <w:t>отметку "2"</w:t>
            </w:r>
          </w:p>
        </w:tc>
        <w:tc>
          <w:tcPr>
            <w:tcW w:w="1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 xml:space="preserve">Кол-во уч-ся, </w:t>
            </w:r>
          </w:p>
          <w:p w:rsidR="00B25E8F" w:rsidRDefault="00CF5FD9">
            <w:pPr>
              <w:spacing w:after="0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не получивших</w:t>
            </w:r>
          </w:p>
          <w:p w:rsidR="00B25E8F" w:rsidRDefault="00CF5FD9">
            <w:pPr>
              <w:spacing w:after="0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 xml:space="preserve"> аттестат об </w:t>
            </w:r>
          </w:p>
          <w:p w:rsidR="00B25E8F" w:rsidRDefault="00CF5FD9">
            <w:pPr>
              <w:spacing w:after="0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 xml:space="preserve">основном </w:t>
            </w:r>
          </w:p>
          <w:p w:rsidR="00B25E8F" w:rsidRDefault="00CF5FD9">
            <w:pPr>
              <w:spacing w:after="0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 xml:space="preserve">общем </w:t>
            </w:r>
          </w:p>
          <w:p w:rsidR="00B25E8F" w:rsidRDefault="00CF5FD9">
            <w:pPr>
              <w:spacing w:after="0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образовании</w:t>
            </w:r>
          </w:p>
        </w:tc>
      </w:tr>
      <w:tr w:rsidR="00B25E8F">
        <w:trPr>
          <w:cantSplit/>
          <w:trHeight w:val="528"/>
          <w:jc w:val="center"/>
        </w:trPr>
        <w:tc>
          <w:tcPr>
            <w:tcW w:w="126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B25E8F">
            <w:pPr>
              <w:spacing w:after="0"/>
              <w:rPr>
                <w:rFonts w:ascii="Century Schoolbook" w:eastAsia="Times New Roman" w:hAnsi="Century Schoolbook" w:cs="Century Schoolbook"/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B25E8F">
            <w:pPr>
              <w:spacing w:after="0"/>
              <w:rPr>
                <w:rFonts w:ascii="Century Schoolbook" w:eastAsia="Times New Roman" w:hAnsi="Century Schoolbook" w:cs="Century Schoolbook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B25E8F">
            <w:pPr>
              <w:spacing w:after="0"/>
              <w:rPr>
                <w:rFonts w:ascii="Century Schoolbook" w:eastAsia="Times New Roman" w:hAnsi="Century Schoolbook" w:cs="Century Schoolbook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одну "</w:t>
            </w:r>
            <w:r>
              <w:rPr>
                <w:rFonts w:ascii="Century Schoolbook" w:eastAsia="Times New Roman" w:hAnsi="Century Schoolbook" w:cs="Century Schoolbook"/>
                <w:color w:val="000000"/>
              </w:rPr>
              <w:t>2"</w:t>
            </w:r>
          </w:p>
        </w:tc>
        <w:tc>
          <w:tcPr>
            <w:tcW w:w="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две "2"</w:t>
            </w:r>
          </w:p>
        </w:tc>
        <w:tc>
          <w:tcPr>
            <w:tcW w:w="6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три "2"</w:t>
            </w:r>
          </w:p>
        </w:tc>
        <w:tc>
          <w:tcPr>
            <w:tcW w:w="12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кол-во</w:t>
            </w:r>
          </w:p>
        </w:tc>
        <w:tc>
          <w:tcPr>
            <w:tcW w:w="6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%</w:t>
            </w:r>
          </w:p>
        </w:tc>
      </w:tr>
      <w:tr w:rsidR="00B25E8F">
        <w:trPr>
          <w:cantSplit/>
          <w:trHeight w:val="288"/>
          <w:jc w:val="center"/>
        </w:trPr>
        <w:tc>
          <w:tcPr>
            <w:tcW w:w="1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right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2011-2012</w:t>
            </w:r>
          </w:p>
        </w:tc>
        <w:tc>
          <w:tcPr>
            <w:tcW w:w="1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17</w:t>
            </w:r>
          </w:p>
        </w:tc>
        <w:tc>
          <w:tcPr>
            <w:tcW w:w="18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color w:val="000000"/>
              </w:rPr>
            </w:pPr>
            <w:r>
              <w:rPr>
                <w:rFonts w:ascii="Century Schoolbook" w:eastAsia="Times New Roman" w:hAnsi="Century Schoolbook" w:cs="Century Schoolbook"/>
                <w:color w:val="000000"/>
              </w:rPr>
              <w:t>0</w:t>
            </w:r>
          </w:p>
        </w:tc>
      </w:tr>
      <w:tr w:rsidR="00B25E8F">
        <w:trPr>
          <w:cantSplit/>
          <w:trHeight w:val="288"/>
          <w:jc w:val="center"/>
        </w:trPr>
        <w:tc>
          <w:tcPr>
            <w:tcW w:w="1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2012-2013</w:t>
            </w:r>
          </w:p>
        </w:tc>
        <w:tc>
          <w:tcPr>
            <w:tcW w:w="1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8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25E8F">
        <w:trPr>
          <w:cantSplit/>
          <w:trHeight w:val="288"/>
          <w:jc w:val="center"/>
        </w:trPr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2013-2014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  <w:tr w:rsidR="00B25E8F">
        <w:trPr>
          <w:cantSplit/>
          <w:trHeight w:val="288"/>
          <w:jc w:val="center"/>
        </w:trPr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2014-2015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5,5</w:t>
            </w:r>
          </w:p>
        </w:tc>
      </w:tr>
      <w:tr w:rsidR="00B25E8F">
        <w:trPr>
          <w:cantSplit/>
          <w:trHeight w:val="288"/>
          <w:jc w:val="center"/>
        </w:trPr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2015-2016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bottom"/>
          </w:tcPr>
          <w:p w:rsidR="00B25E8F" w:rsidRDefault="00CF5FD9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B25E8F" w:rsidRDefault="00CF5FD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Выводы и рекомендации:</w:t>
      </w:r>
    </w:p>
    <w:p w:rsidR="00B25E8F" w:rsidRDefault="00CF5FD9">
      <w:pPr>
        <w:numPr>
          <w:ilvl w:val="0"/>
          <w:numId w:val="20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Результаты ОГЭ прогнозируемые, подтверждаются данными </w:t>
      </w:r>
      <w:r>
        <w:rPr>
          <w:rFonts w:cs="Times New Roman"/>
          <w:sz w:val="28"/>
          <w:szCs w:val="28"/>
        </w:rPr>
        <w:t>внутришкольного мониторинга.</w:t>
      </w:r>
    </w:p>
    <w:p w:rsidR="00B25E8F" w:rsidRDefault="00CF5FD9">
      <w:pPr>
        <w:numPr>
          <w:ilvl w:val="0"/>
          <w:numId w:val="20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Учителям русского языка и математики при подготовке учащихся к экзаменам необходимо учитывать особенности физического, психологического здоровья учащихся, изыскивать все возможные подходы к обучению, применять формы и методы, п</w:t>
      </w:r>
      <w:r>
        <w:rPr>
          <w:rFonts w:cs="Times New Roman"/>
          <w:sz w:val="28"/>
          <w:szCs w:val="28"/>
        </w:rPr>
        <w:t xml:space="preserve">озволяющие обеспечить подготовку слабоуспевающих детей на базовом уровне. </w:t>
      </w:r>
    </w:p>
    <w:p w:rsidR="00B25E8F" w:rsidRDefault="00CF5FD9">
      <w:pPr>
        <w:numPr>
          <w:ilvl w:val="0"/>
          <w:numId w:val="20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Учителям- предметникам необходимо продолжить изучение вопроса использования дистанционных форм обучения, информационно-коммуникационных технологий в образовательном процессе.</w:t>
      </w:r>
    </w:p>
    <w:p w:rsidR="00B25E8F" w:rsidRDefault="00CF5FD9">
      <w:pPr>
        <w:numPr>
          <w:ilvl w:val="0"/>
          <w:numId w:val="20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Учителям-предметникам изучить  индивидуальные особенности каждого выпускника 9 класса</w:t>
      </w:r>
    </w:p>
    <w:p w:rsidR="00B25E8F" w:rsidRDefault="00CF5FD9">
      <w:pPr>
        <w:numPr>
          <w:ilvl w:val="0"/>
          <w:numId w:val="20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Учителям-предметникам организовать в 2016-2017 учебном году индивидуальную работу со слабоуспевающими учащимися. Составить и реализовать индивидуальный план по коррекции </w:t>
      </w:r>
      <w:r>
        <w:rPr>
          <w:rFonts w:cs="Times New Roman"/>
          <w:sz w:val="28"/>
          <w:szCs w:val="28"/>
        </w:rPr>
        <w:t>пробелов для слабоуспевающих учащихся.</w:t>
      </w:r>
    </w:p>
    <w:p w:rsidR="00B25E8F" w:rsidRDefault="00CF5FD9">
      <w:pPr>
        <w:numPr>
          <w:ilvl w:val="0"/>
          <w:numId w:val="20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Учителям-предметникам при организации образовательного процесса использовать методические рекомендации по работе со слабоуспевающими учащимися.</w:t>
      </w:r>
    </w:p>
    <w:p w:rsidR="00B25E8F" w:rsidRDefault="00CF5FD9">
      <w:pPr>
        <w:numPr>
          <w:ilvl w:val="0"/>
          <w:numId w:val="20"/>
        </w:numPr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Классным руководителям выпускных классов усилить индивидуальную работу с </w:t>
      </w:r>
      <w:r>
        <w:rPr>
          <w:rFonts w:cs="Times New Roman"/>
          <w:sz w:val="28"/>
          <w:szCs w:val="28"/>
        </w:rPr>
        <w:t>учащимися группы риска, родителями этих учащихся</w:t>
      </w:r>
    </w:p>
    <w:p w:rsidR="00B25E8F" w:rsidRDefault="00B25E8F">
      <w:pPr>
        <w:spacing w:after="0"/>
        <w:ind w:firstLine="708"/>
        <w:jc w:val="both"/>
        <w:rPr>
          <w:sz w:val="28"/>
          <w:szCs w:val="28"/>
        </w:rPr>
      </w:pPr>
    </w:p>
    <w:p w:rsidR="00B25E8F" w:rsidRDefault="00CF5FD9">
      <w:pPr>
        <w:spacing w:after="0"/>
        <w:ind w:firstLine="708"/>
        <w:jc w:val="both"/>
        <w:rPr>
          <w:rFonts w:eastAsia="Times New Roman" w:cs="Times New Roman"/>
          <w:b/>
          <w:i/>
          <w:color w:val="0070C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Результаты промежуточной и итоговой аттестации обучающихся, результативность участия мероприятиях учебно-исследовательской и творческой направленности являются центральными в системе внутренней оценки качества образования.  В соответствии с Законом РФ «Об </w:t>
      </w:r>
      <w:r>
        <w:rPr>
          <w:rFonts w:cs="Times New Roman"/>
          <w:sz w:val="28"/>
          <w:szCs w:val="28"/>
        </w:rPr>
        <w:t xml:space="preserve">образовании в Российской Федерации» школа решает  задачу  </w:t>
      </w:r>
      <w:r>
        <w:rPr>
          <w:rFonts w:cs="Times New Roman"/>
          <w:b/>
          <w:i/>
          <w:sz w:val="28"/>
          <w:szCs w:val="28"/>
        </w:rPr>
        <w:t>р</w:t>
      </w:r>
      <w:r>
        <w:rPr>
          <w:rFonts w:eastAsia="Times New Roman" w:cs="Times New Roman"/>
          <w:b/>
          <w:i/>
          <w:sz w:val="28"/>
          <w:szCs w:val="28"/>
        </w:rPr>
        <w:t>азработки внедрения  модели системы  внутренней   оценки качества образования</w:t>
      </w:r>
      <w:r>
        <w:rPr>
          <w:rFonts w:eastAsia="Times New Roman" w:cs="Times New Roman"/>
          <w:b/>
          <w:i/>
          <w:color w:val="0070C0"/>
          <w:sz w:val="28"/>
          <w:szCs w:val="28"/>
        </w:rPr>
        <w:t>.</w:t>
      </w:r>
    </w:p>
    <w:p w:rsidR="00B25E8F" w:rsidRDefault="00CF5FD9">
      <w:pPr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решения данной задачи разработано и принято положение о системе оценки качества образования.</w:t>
      </w:r>
    </w:p>
    <w:p w:rsidR="00B25E8F" w:rsidRDefault="00CF5FD9">
      <w:pPr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Реализуется Программа</w:t>
      </w:r>
      <w:r>
        <w:rPr>
          <w:rFonts w:cs="Times New Roman"/>
          <w:sz w:val="28"/>
          <w:szCs w:val="28"/>
        </w:rPr>
        <w:t xml:space="preserve"> мониторинга качества образования;</w:t>
      </w:r>
    </w:p>
    <w:p w:rsidR="00B25E8F" w:rsidRDefault="00CF5FD9">
      <w:pPr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Осуществляется мониторинг качества образования по утвержденному плану.</w:t>
      </w:r>
    </w:p>
    <w:p w:rsidR="00B25E8F" w:rsidRDefault="00CF5FD9">
      <w:pPr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мониторинге участвуют администрация школы, педагоги.</w:t>
      </w:r>
    </w:p>
    <w:p w:rsidR="00B25E8F" w:rsidRDefault="00CF5FD9">
      <w:pPr>
        <w:pStyle w:val="ae"/>
        <w:tabs>
          <w:tab w:val="left" w:pos="1440"/>
        </w:tabs>
        <w:spacing w:before="0" w:after="0" w:line="276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Реализация системы оценки качества образования МБОУ Школа №  59 г. о Самара осуществляется </w:t>
      </w:r>
      <w:r>
        <w:rPr>
          <w:i/>
          <w:iCs/>
          <w:sz w:val="28"/>
          <w:szCs w:val="28"/>
        </w:rPr>
        <w:t>чере</w:t>
      </w:r>
      <w:r>
        <w:rPr>
          <w:i/>
          <w:iCs/>
          <w:sz w:val="28"/>
          <w:szCs w:val="28"/>
        </w:rPr>
        <w:t>з оценку качества:</w:t>
      </w:r>
    </w:p>
    <w:p w:rsidR="00B25E8F" w:rsidRDefault="00CF5FD9">
      <w:pPr>
        <w:pStyle w:val="af"/>
        <w:shd w:val="clear" w:color="auto" w:fill="FFFFFF"/>
        <w:spacing w:before="15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результатов</w:t>
      </w:r>
      <w:r>
        <w:rPr>
          <w:rFonts w:cs="Times New Roman"/>
          <w:sz w:val="28"/>
          <w:szCs w:val="28"/>
        </w:rPr>
        <w:t xml:space="preserve"> образовательной деятельности  (степень соответствия результатов освоения обучающимися образовательных программ государственному и социальному стандартам);</w:t>
      </w:r>
    </w:p>
    <w:p w:rsidR="00B25E8F" w:rsidRDefault="00CF5FD9">
      <w:pPr>
        <w:pStyle w:val="af"/>
        <w:shd w:val="clear" w:color="auto" w:fill="FFFFFF"/>
        <w:spacing w:before="15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условий</w:t>
      </w:r>
      <w:r>
        <w:rPr>
          <w:rFonts w:cs="Times New Roman"/>
          <w:sz w:val="28"/>
          <w:szCs w:val="28"/>
        </w:rPr>
        <w:t xml:space="preserve"> реализации основных образовательных программ  (эффективность п</w:t>
      </w:r>
      <w:r>
        <w:rPr>
          <w:rFonts w:cs="Times New Roman"/>
          <w:sz w:val="28"/>
          <w:szCs w:val="28"/>
        </w:rPr>
        <w:t>рименения педагогических технологий, качество образовательных ресурсов, учебно-методического и информационного обеспечения);</w:t>
      </w:r>
    </w:p>
    <w:p w:rsidR="00B25E8F" w:rsidRDefault="00CF5FD9">
      <w:p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образовательного процесса</w:t>
      </w:r>
      <w:r>
        <w:rPr>
          <w:rFonts w:cs="Times New Roman"/>
          <w:sz w:val="28"/>
          <w:szCs w:val="28"/>
        </w:rPr>
        <w:t xml:space="preserve"> (анализ результативности реализации основных программ отдельных учебных предметов, курсов, дополнительных</w:t>
      </w:r>
      <w:r>
        <w:rPr>
          <w:rFonts w:cs="Times New Roman"/>
          <w:sz w:val="28"/>
          <w:szCs w:val="28"/>
        </w:rPr>
        <w:t xml:space="preserve"> программ, удовлетворенность участников образовательного процесса) </w:t>
      </w:r>
    </w:p>
    <w:p w:rsidR="00B25E8F" w:rsidRDefault="00CF5FD9">
      <w:pPr>
        <w:shd w:val="clear" w:color="auto" w:fill="FFFFFF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Параметры оценки качества результатов образования включают в себя:</w:t>
      </w:r>
    </w:p>
    <w:p w:rsidR="00B25E8F" w:rsidRDefault="00CF5FD9">
      <w:pPr>
        <w:pStyle w:val="af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результаты   промежуточной  и   итоговой  аттестации  обучающихся;</w:t>
      </w:r>
    </w:p>
    <w:p w:rsidR="00B25E8F" w:rsidRDefault="00CF5FD9">
      <w:pPr>
        <w:pStyle w:val="af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результаты  мониторинговых   исследований;</w:t>
      </w:r>
    </w:p>
    <w:p w:rsidR="00B25E8F" w:rsidRDefault="00CF5FD9">
      <w:pPr>
        <w:pStyle w:val="af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участие  и </w:t>
      </w:r>
      <w:r>
        <w:rPr>
          <w:rFonts w:cs="Times New Roman"/>
          <w:sz w:val="28"/>
          <w:szCs w:val="28"/>
        </w:rPr>
        <w:t xml:space="preserve"> результативность  в   школьных  предметных  олимпиадах,  конкурсах,  соревнованиях,  фестивалях,  интеллектуальных  играх.</w:t>
      </w:r>
    </w:p>
    <w:p w:rsidR="00B25E8F" w:rsidRDefault="00CF5FD9">
      <w:pPr>
        <w:pStyle w:val="af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индивидуальные   образовательные   достижения образовательные  достижения  по  отдельным  предметам   и  их  динамика,  отношение  к</w:t>
      </w:r>
      <w:r>
        <w:rPr>
          <w:rFonts w:cs="Times New Roman"/>
          <w:sz w:val="28"/>
          <w:szCs w:val="28"/>
        </w:rPr>
        <w:t xml:space="preserve">  учебным  предметам, удовлетворенность  образованием,   степенью  участия  в  образовательном  процессе);</w:t>
      </w:r>
    </w:p>
    <w:p w:rsidR="00B25E8F" w:rsidRDefault="00CF5FD9">
      <w:pPr>
        <w:pStyle w:val="ae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состояние здоровья обучающихся;</w:t>
      </w:r>
    </w:p>
    <w:p w:rsidR="00B25E8F" w:rsidRDefault="00CF5FD9">
      <w:pPr>
        <w:pStyle w:val="ae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уровень социализации школьников;</w:t>
      </w:r>
    </w:p>
    <w:p w:rsidR="00B25E8F" w:rsidRDefault="00CF5FD9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образовательных программ (материально-технические, санитарно-гиг</w:t>
      </w:r>
      <w:r>
        <w:rPr>
          <w:sz w:val="28"/>
          <w:szCs w:val="28"/>
        </w:rPr>
        <w:t>иенические,  нормативно-правовые, кадровые, финансовые, учебно-методические, информационные);</w:t>
      </w:r>
    </w:p>
    <w:p w:rsidR="00B25E8F" w:rsidRDefault="00CF5FD9">
      <w:pPr>
        <w:pStyle w:val="ae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удовлетворенность субъектов образовательной деятельности</w:t>
      </w:r>
    </w:p>
    <w:p w:rsidR="00B25E8F" w:rsidRDefault="00CF5FD9">
      <w:pPr>
        <w:spacing w:after="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Одним из ведущих направлений деятельности школы является  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целенаправленная работа над развитием познава</w:t>
      </w:r>
      <w:r>
        <w:rPr>
          <w:rFonts w:cs="Times New Roman"/>
          <w:b/>
          <w:i/>
          <w:sz w:val="28"/>
          <w:szCs w:val="28"/>
        </w:rPr>
        <w:t xml:space="preserve">тельных интересов и творческого потенциала учащихся   через научно-исследовательскую и проектную деятельность, олимпиады и конкурсы. </w:t>
      </w:r>
    </w:p>
    <w:p w:rsidR="00B25E8F" w:rsidRDefault="00CF5FD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2015-16 учебном году: </w:t>
      </w:r>
    </w:p>
    <w:p w:rsidR="00B25E8F" w:rsidRDefault="00CF5FD9">
      <w:pPr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 итогам  городского совещания по организации мероприятий учебно-исследовательской </w:t>
      </w:r>
      <w:r>
        <w:rPr>
          <w:rFonts w:cs="Times New Roman"/>
          <w:color w:val="000000"/>
          <w:sz w:val="28"/>
          <w:szCs w:val="28"/>
        </w:rPr>
        <w:t>направленности в 2015-2016 учебном году разработана Циклограмма участия в городских мероприятиях учебно-исследовательской  направленности, разработаны Методические рекомендации по организации учебно-исследовательской деятельности учащихся, награждены учащи</w:t>
      </w:r>
      <w:r>
        <w:rPr>
          <w:rFonts w:cs="Times New Roman"/>
          <w:color w:val="000000"/>
          <w:sz w:val="28"/>
          <w:szCs w:val="28"/>
        </w:rPr>
        <w:t>еся, достигшие наивысших результатов.</w:t>
      </w:r>
    </w:p>
    <w:p w:rsidR="00B25E8F" w:rsidRDefault="00B25E8F">
      <w:pPr>
        <w:spacing w:after="0"/>
        <w:ind w:firstLine="708"/>
        <w:jc w:val="both"/>
        <w:rPr>
          <w:color w:val="000000"/>
          <w:sz w:val="28"/>
          <w:szCs w:val="28"/>
        </w:rPr>
      </w:pPr>
    </w:p>
    <w:p w:rsidR="00B25E8F" w:rsidRDefault="00CF5FD9">
      <w:pPr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</w:t>
      </w:r>
      <w:r>
        <w:rPr>
          <w:rFonts w:cs="Times New Roman"/>
          <w:b/>
          <w:sz w:val="28"/>
          <w:szCs w:val="28"/>
        </w:rPr>
        <w:t>Отчёт  об участии школьников в учебно -исследовательской деятельности в  2015-2016 уч.год</w:t>
      </w:r>
      <w:r>
        <w:rPr>
          <w:rFonts w:cs="Times New Roman"/>
          <w:sz w:val="28"/>
          <w:szCs w:val="28"/>
        </w:rPr>
        <w:t xml:space="preserve">у </w:t>
      </w:r>
    </w:p>
    <w:tbl>
      <w:tblPr>
        <w:tblW w:w="964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43"/>
        <w:gridCol w:w="1326"/>
        <w:gridCol w:w="6375"/>
        <w:gridCol w:w="360"/>
        <w:gridCol w:w="360"/>
        <w:gridCol w:w="360"/>
        <w:gridCol w:w="360"/>
      </w:tblGrid>
      <w:tr w:rsidR="00B25E8F">
        <w:trPr>
          <w:cantSplit/>
        </w:trPr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3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Победители</w:t>
            </w:r>
          </w:p>
        </w:tc>
      </w:tr>
      <w:tr w:rsidR="00B25E8F">
        <w:trPr>
          <w:cantSplit/>
        </w:trPr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Мероприятие (школьный, районный, городской, областной, всероссийский)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Кол-во </w:t>
            </w:r>
            <w:r>
              <w:rPr>
                <w:rFonts w:cs="Times New Roman"/>
              </w:rPr>
              <w:t>участников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  <w:p w:rsidR="00B25E8F" w:rsidRDefault="00B25E8F">
            <w:pPr>
              <w:spacing w:after="0"/>
              <w:rPr>
                <w:rFonts w:cs="Times New Roman"/>
              </w:rPr>
            </w:pPr>
          </w:p>
          <w:p w:rsidR="00B25E8F" w:rsidRDefault="00B25E8F">
            <w:pPr>
              <w:spacing w:after="0"/>
              <w:rPr>
                <w:rFonts w:cs="Times New Roman"/>
              </w:rPr>
            </w:pPr>
          </w:p>
          <w:p w:rsidR="00B25E8F" w:rsidRDefault="00B25E8F">
            <w:pPr>
              <w:spacing w:after="0"/>
              <w:rPr>
                <w:rFonts w:cs="Times New Roman"/>
              </w:rPr>
            </w:pPr>
          </w:p>
          <w:p w:rsidR="00B25E8F" w:rsidRDefault="00B25E8F">
            <w:pPr>
              <w:spacing w:after="0"/>
              <w:rPr>
                <w:rFonts w:cs="Times New Roman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место</w:t>
            </w: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Призеры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Лауреаты</w:t>
            </w:r>
          </w:p>
        </w:tc>
      </w:tr>
      <w:tr w:rsidR="00B25E8F">
        <w:trPr>
          <w:cantSplit/>
        </w:trPr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Городской конкурс «Читающая семья»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B25E8F" w:rsidRDefault="00B25E8F">
            <w:pPr>
              <w:spacing w:after="0"/>
              <w:rPr>
                <w:rFonts w:cs="Times New Roman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Колесников 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Алексей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(1кл.)</w:t>
            </w: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25E8F">
        <w:trPr>
          <w:cantSplit/>
        </w:trPr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Городской  фестиваль «Надежда» среди малокомплектных школ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Безбородова Анастасия 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(4 кл.)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(победитель </w:t>
            </w:r>
            <w:r>
              <w:rPr>
                <w:rFonts w:cs="Times New Roman"/>
                <w:b/>
              </w:rPr>
              <w:t xml:space="preserve">«Надежда» </w:t>
            </w:r>
            <w:r>
              <w:rPr>
                <w:rFonts w:cs="Times New Roman"/>
                <w:b/>
              </w:rPr>
              <w:t>окруж. мир)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Кулюшина Виктория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(рус. яз.)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Куфтырьков 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Артем(2кл.), </w:t>
            </w:r>
          </w:p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Захарченко Никита</w:t>
            </w:r>
          </w:p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(2кл.)</w:t>
            </w:r>
          </w:p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Мишутина Александра (3кл.),</w:t>
            </w:r>
          </w:p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Тимакова Светлана (3кл.),</w:t>
            </w:r>
          </w:p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Егоров Артем (3кл.)</w:t>
            </w:r>
          </w:p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Печинина Диана (4кл.),</w:t>
            </w:r>
          </w:p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Краснова Анастасия (4кл.)</w:t>
            </w:r>
          </w:p>
        </w:tc>
      </w:tr>
      <w:tr w:rsidR="00B25E8F">
        <w:trPr>
          <w:cantSplit/>
        </w:trPr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Школьный этап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Всероссийского конкурса</w:t>
            </w:r>
            <w:r>
              <w:rPr>
                <w:rFonts w:cs="Times New Roman"/>
              </w:rPr>
              <w:t xml:space="preserve"> сочинений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6 </w:t>
            </w: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Садов Данил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(4кл.)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Безбородова Анастасия (4кл.),</w:t>
            </w:r>
          </w:p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Печинина Диана (4кл.),</w:t>
            </w:r>
          </w:p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Белякова Диана(4кл.),</w:t>
            </w:r>
          </w:p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Мухамедова Милана(4кл.)</w:t>
            </w:r>
          </w:p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Ховрин Дмитрий(4кл.)</w:t>
            </w: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25E8F">
        <w:trPr>
          <w:cantSplit/>
          <w:trHeight w:val="908"/>
        </w:trPr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IVоткрытый городской слет юных читателей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Безбородова Анастасия (4 кл.),</w:t>
            </w:r>
          </w:p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Печинина Диана </w:t>
            </w:r>
            <w:r>
              <w:rPr>
                <w:rFonts w:cs="Times New Roman"/>
              </w:rPr>
              <w:t>(4кл.),</w:t>
            </w:r>
          </w:p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Белякова Диана(4кл.),</w:t>
            </w: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25E8F">
        <w:trPr>
          <w:cantSplit/>
          <w:trHeight w:val="4182"/>
        </w:trPr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конкурс «Золотой ключик»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rPr>
                <w:rFonts w:cs="Times New Roman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rPr>
                <w:rFonts w:cs="Times New Roman"/>
                <w:b/>
              </w:rPr>
            </w:pPr>
          </w:p>
          <w:p w:rsidR="00B25E8F" w:rsidRDefault="00B25E8F">
            <w:pPr>
              <w:spacing w:after="0"/>
              <w:rPr>
                <w:rFonts w:cs="Times New Roman"/>
                <w:b/>
              </w:rPr>
            </w:pPr>
          </w:p>
          <w:p w:rsidR="00B25E8F" w:rsidRDefault="00B25E8F">
            <w:pPr>
              <w:spacing w:after="0"/>
              <w:rPr>
                <w:rFonts w:cs="Times New Roman"/>
                <w:b/>
              </w:rPr>
            </w:pPr>
          </w:p>
          <w:p w:rsidR="00B25E8F" w:rsidRDefault="00B25E8F">
            <w:pPr>
              <w:spacing w:after="0"/>
              <w:rPr>
                <w:rFonts w:cs="Times New Roman"/>
                <w:b/>
              </w:rPr>
            </w:pPr>
          </w:p>
          <w:p w:rsidR="00B25E8F" w:rsidRDefault="00B25E8F">
            <w:pPr>
              <w:spacing w:after="0"/>
              <w:rPr>
                <w:rFonts w:cs="Times New Roman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rPr>
                <w:rFonts w:cs="Times New Roman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Есманский 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Влад (3кл.)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Захарченко Николай(2 кл.),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Миронов Роман(2кл.),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Титова Софья(2кл.)</w:t>
            </w: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25E8F">
        <w:trPr>
          <w:cantSplit/>
          <w:trHeight w:val="3090"/>
        </w:trPr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Неделя проектной деятельности «Поиск и творчество»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rPr>
                <w:rFonts w:cs="Times New Roman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Белякова Диана (4кл.),</w:t>
            </w:r>
          </w:p>
          <w:p w:rsidR="00B25E8F" w:rsidRDefault="00CF5FD9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Печинина Диана (4кл.), </w:t>
            </w:r>
            <w:r>
              <w:rPr>
                <w:rFonts w:cs="Times New Roman"/>
                <w:b/>
              </w:rPr>
              <w:t>в номинации «лучший коллективный продукт»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Мишутина Александра (3кл.)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25E8F">
        <w:trPr>
          <w:cantSplit/>
          <w:trHeight w:val="1081"/>
        </w:trPr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Всероссийская акция «Я люблю математику»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cs="Times New Roman"/>
              </w:rPr>
              <w:t>5</w:t>
            </w:r>
          </w:p>
          <w:p w:rsidR="00B25E8F" w:rsidRDefault="00B25E8F">
            <w:pPr>
              <w:spacing w:after="0"/>
              <w:rPr>
                <w:rFonts w:cs="Times New Roman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25E8F">
        <w:trPr>
          <w:cantSplit/>
          <w:trHeight w:val="1020"/>
        </w:trPr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Районная  олимпиада «Умка»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Мишутина А. (3кл.).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Тимакова С. (3 кл.).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Безбородова А.(4 кл.),</w:t>
            </w:r>
          </w:p>
          <w:p w:rsidR="00B25E8F" w:rsidRDefault="00CF5FD9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Белякова Д.(4 кл.) </w:t>
            </w:r>
          </w:p>
        </w:tc>
      </w:tr>
    </w:tbl>
    <w:p w:rsidR="00B25E8F" w:rsidRDefault="00B25E8F">
      <w:pPr>
        <w:tabs>
          <w:tab w:val="left" w:pos="7125"/>
        </w:tabs>
      </w:pPr>
    </w:p>
    <w:p w:rsidR="00B25E8F" w:rsidRDefault="00B25E8F">
      <w:pPr>
        <w:tabs>
          <w:tab w:val="left" w:pos="7125"/>
        </w:tabs>
      </w:pPr>
    </w:p>
    <w:p w:rsidR="00B25E8F" w:rsidRDefault="00B25E8F">
      <w:pPr>
        <w:tabs>
          <w:tab w:val="left" w:pos="7125"/>
        </w:tabs>
      </w:pPr>
    </w:p>
    <w:p w:rsidR="00B25E8F" w:rsidRDefault="00B25E8F">
      <w:pPr>
        <w:tabs>
          <w:tab w:val="left" w:pos="7125"/>
        </w:tabs>
      </w:pPr>
    </w:p>
    <w:p w:rsidR="00B25E8F" w:rsidRDefault="00CF5FD9">
      <w:pPr>
        <w:tabs>
          <w:tab w:val="left" w:pos="712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5-9 класс</w:t>
      </w:r>
      <w:r>
        <w:rPr>
          <w:rFonts w:cs="Times New Roman"/>
          <w:sz w:val="28"/>
          <w:szCs w:val="28"/>
        </w:rPr>
        <w:tab/>
      </w:r>
    </w:p>
    <w:tbl>
      <w:tblPr>
        <w:tblW w:w="0" w:type="auto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35"/>
        <w:gridCol w:w="1320"/>
        <w:gridCol w:w="1830"/>
        <w:gridCol w:w="1275"/>
        <w:gridCol w:w="1125"/>
        <w:gridCol w:w="690"/>
        <w:gridCol w:w="1440"/>
      </w:tblGrid>
      <w:tr w:rsidR="00B25E8F">
        <w:trPr>
          <w:cantSplit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Городской веб-квест «Запасная столица»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команда-лауреат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</w:tr>
      <w:tr w:rsidR="00B25E8F">
        <w:trPr>
          <w:cantSplit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Городские патриотические чтения им. маршала А.М.Василевского «Герои Отечества»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Нарбаева Д.,7 кл.</w:t>
            </w:r>
          </w:p>
        </w:tc>
      </w:tr>
      <w:tr w:rsidR="00B25E8F">
        <w:trPr>
          <w:cantSplit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Открытый городской ежегодный краеведческий марафон «Самара, нет тебя дороже, Самара, нет тебя родней»                     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2 чел.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</w:tr>
      <w:tr w:rsidR="00B25E8F">
        <w:trPr>
          <w:cantSplit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Интернет-викторина «Знаешь ли ты Арктику?»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10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Малофеев Д., Хамидуллова А., Нарбаева Д., Карпухина Д.,Байкна </w:t>
            </w:r>
            <w:r>
              <w:rPr>
                <w:rFonts w:cs="Times New Roman"/>
              </w:rPr>
              <w:t>Р.,Шиндяпина К.,Базаров М.,Замулина Е.,Турбина Е.,Чулкова А.</w:t>
            </w:r>
          </w:p>
        </w:tc>
      </w:tr>
      <w:tr w:rsidR="00B25E8F">
        <w:trPr>
          <w:cantSplit/>
        </w:trPr>
        <w:tc>
          <w:tcPr>
            <w:tcW w:w="1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Метапредметный  эвристический марафон «Россия в мире»</w:t>
            </w:r>
          </w:p>
        </w:tc>
        <w:tc>
          <w:tcPr>
            <w:tcW w:w="13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7 чел.</w:t>
            </w:r>
          </w:p>
        </w:tc>
        <w:tc>
          <w:tcPr>
            <w:tcW w:w="18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Фролова В., Бурова Ш., Ельцова А., Ульянов В., Земцов И., Торопова Е., Чулкова А.</w:t>
            </w:r>
          </w:p>
        </w:tc>
      </w:tr>
      <w:tr w:rsidR="00B25E8F">
        <w:trPr>
          <w:cantSplit/>
        </w:trPr>
        <w:tc>
          <w:tcPr>
            <w:tcW w:w="1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>
              <w:rPr>
                <w:rFonts w:cs="Times New Roman"/>
              </w:rPr>
              <w:t xml:space="preserve">еждународный интернет-конкурс «Мир безопасности»  проекта «Кругозор»                               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25</w:t>
            </w:r>
          </w:p>
        </w:tc>
        <w:tc>
          <w:tcPr>
            <w:tcW w:w="18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Фролова В.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Самтонова В., Соловьёва К., </w:t>
            </w:r>
          </w:p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Земцов И., Бессонов К.</w:t>
            </w:r>
          </w:p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/>
        </w:tc>
      </w:tr>
      <w:tr w:rsidR="00B25E8F">
        <w:trPr>
          <w:cantSplit/>
        </w:trPr>
        <w:tc>
          <w:tcPr>
            <w:tcW w:w="1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XVI </w:t>
            </w:r>
            <w:r>
              <w:rPr>
                <w:rFonts w:cs="Times New Roman"/>
              </w:rPr>
              <w:t xml:space="preserve">Городские Георгиевские чтения </w:t>
            </w:r>
          </w:p>
        </w:tc>
        <w:tc>
          <w:tcPr>
            <w:tcW w:w="13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1</w:t>
            </w:r>
          </w:p>
        </w:tc>
        <w:tc>
          <w:tcPr>
            <w:tcW w:w="18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Карпухина Д.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/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/>
        </w:tc>
      </w:tr>
      <w:tr w:rsidR="00B25E8F">
        <w:trPr>
          <w:cantSplit/>
        </w:trPr>
        <w:tc>
          <w:tcPr>
            <w:tcW w:w="1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Открытый городской ежегодный краеведческий марафон «Самара, нет тебя дороже, Самара, нет тебя родней»    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2</w:t>
            </w:r>
          </w:p>
        </w:tc>
        <w:tc>
          <w:tcPr>
            <w:tcW w:w="18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/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Карпухина Д., Снегирёва А.</w:t>
            </w:r>
          </w:p>
        </w:tc>
      </w:tr>
      <w:tr w:rsidR="00B25E8F">
        <w:trPr>
          <w:cantSplit/>
        </w:trPr>
        <w:tc>
          <w:tcPr>
            <w:tcW w:w="1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Фестиваль «Улицы родного города»</w:t>
            </w:r>
          </w:p>
        </w:tc>
        <w:tc>
          <w:tcPr>
            <w:tcW w:w="13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/>
        </w:tc>
        <w:tc>
          <w:tcPr>
            <w:tcW w:w="18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/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Анпилогова Т., Герасимова Д., Стельмахович А., Мухина Д., </w:t>
            </w:r>
            <w:r>
              <w:rPr>
                <w:rFonts w:cs="Times New Roman"/>
              </w:rPr>
              <w:t>Кургузкина Д., Покровская П</w:t>
            </w:r>
          </w:p>
        </w:tc>
      </w:tr>
      <w:tr w:rsidR="00B25E8F">
        <w:trPr>
          <w:cantSplit/>
        </w:trPr>
        <w:tc>
          <w:tcPr>
            <w:tcW w:w="1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VI</w:t>
            </w:r>
            <w:r>
              <w:rPr>
                <w:rFonts w:cs="Times New Roman"/>
              </w:rPr>
              <w:t xml:space="preserve"> ежегодный районный Фестиваль национальностей Самарской губернии « От края до края»</w:t>
            </w:r>
          </w:p>
        </w:tc>
        <w:tc>
          <w:tcPr>
            <w:tcW w:w="13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r>
              <w:t>5</w:t>
            </w:r>
          </w:p>
        </w:tc>
        <w:tc>
          <w:tcPr>
            <w:tcW w:w="18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/>
        </w:tc>
        <w:tc>
          <w:tcPr>
            <w:tcW w:w="1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команда-лауреат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Денисова А., </w:t>
            </w:r>
          </w:p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Анпилогова Т., </w:t>
            </w:r>
          </w:p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Герасимова Д., </w:t>
            </w:r>
          </w:p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Малофеев Д., </w:t>
            </w:r>
          </w:p>
          <w:p w:rsidR="00B25E8F" w:rsidRDefault="00CF5F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Фролова </w:t>
            </w:r>
          </w:p>
        </w:tc>
      </w:tr>
    </w:tbl>
    <w:p w:rsidR="00B25E8F" w:rsidRDefault="00CF5FD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 всероссийском конкурсе «Русский медвежонок» в </w:t>
      </w:r>
      <w:r>
        <w:rPr>
          <w:rFonts w:cs="Times New Roman"/>
          <w:sz w:val="28"/>
          <w:szCs w:val="28"/>
        </w:rPr>
        <w:t>2015-2016 учебном году принимало участие 115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учащихся, что составляет 64% от числа обучающихся в школе.                                        </w:t>
      </w:r>
    </w:p>
    <w:p w:rsidR="00B25E8F" w:rsidRDefault="00CF5FD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Впервые  учащиеся приняли участие в мероприятиях:</w:t>
      </w:r>
    </w:p>
    <w:p w:rsidR="00B25E8F" w:rsidRDefault="00CF5FD9">
      <w:pPr>
        <w:spacing w:after="0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Международный интернет-конкурс «Мир безопасности»  проекта «Кр</w:t>
      </w:r>
      <w:r>
        <w:rPr>
          <w:rFonts w:cs="Times New Roman"/>
          <w:sz w:val="28"/>
          <w:szCs w:val="28"/>
        </w:rPr>
        <w:t xml:space="preserve">угозор»  -25 человек (учитель Шиндяпина С.В.)     </w:t>
      </w:r>
    </w:p>
    <w:p w:rsidR="00B25E8F" w:rsidRDefault="00CF5FD9">
      <w:pPr>
        <w:spacing w:after="0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Интернет-викторина «Знаешь ли ты Арктику?» - 10 человек (учитель Кожухова Л.Ю.)</w:t>
      </w:r>
    </w:p>
    <w:p w:rsidR="00B25E8F" w:rsidRDefault="00CF5FD9">
      <w:pPr>
        <w:spacing w:after="0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Всероссийская акция «Я люблю математику» -5 человек (учитель Хамидуллова А.Ю.)</w:t>
      </w:r>
    </w:p>
    <w:p w:rsidR="00B25E8F" w:rsidRDefault="00CF5FD9">
      <w:pPr>
        <w:ind w:left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Результативность участия в мероприятиях </w:t>
      </w:r>
      <w:r>
        <w:rPr>
          <w:rFonts w:cs="Times New Roman"/>
          <w:b/>
          <w:sz w:val="28"/>
          <w:szCs w:val="28"/>
        </w:rPr>
        <w:t>научно-исследовательской деятельности</w:t>
      </w:r>
    </w:p>
    <w:tbl>
      <w:tblPr>
        <w:tblW w:w="964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59"/>
        <w:gridCol w:w="1880"/>
        <w:gridCol w:w="1824"/>
        <w:gridCol w:w="503"/>
        <w:gridCol w:w="2879"/>
        <w:gridCol w:w="360"/>
        <w:gridCol w:w="360"/>
      </w:tblGrid>
      <w:tr w:rsidR="00B25E8F">
        <w:trPr>
          <w:cantSplit/>
          <w:jc w:val="center"/>
        </w:trPr>
        <w:tc>
          <w:tcPr>
            <w:tcW w:w="2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Уровень</w:t>
            </w:r>
          </w:p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1-9 классы 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10-11 классы 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  <w:shd w:val="clear" w:color="auto" w:fill="FFFF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участников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победителей, призеров 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участников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победителей, призеров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Районный: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2011-2012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(4 лауреата)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2012-2013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15 (9 </w:t>
            </w:r>
            <w:r>
              <w:rPr>
                <w:rFonts w:cs="Times New Roman"/>
                <w:b/>
              </w:rPr>
              <w:t>лауреатов)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2013-2014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 (9 лауреатов)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2014-2015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(4 лауреата)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2015-2016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(7 лауреатов)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Территориальный (городской)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2011-2012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(5 лауреатов)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2012-2013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 (3 лауреата)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2013-2014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 (6 лауреатов)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2014-2015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(13</w:t>
            </w:r>
            <w:r>
              <w:rPr>
                <w:rFonts w:cs="Times New Roman"/>
                <w:b/>
              </w:rPr>
              <w:t xml:space="preserve"> лауреатов)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2015-2016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(2 победителя,</w:t>
            </w:r>
          </w:p>
          <w:p w:rsidR="00B25E8F" w:rsidRDefault="00CF5FD9">
            <w:pPr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 </w:t>
            </w:r>
            <w:r>
              <w:rPr>
                <w:rFonts w:cs="Times New Roman"/>
                <w:b/>
              </w:rPr>
              <w:t>2 призера),</w:t>
            </w:r>
          </w:p>
          <w:p w:rsidR="00B25E8F" w:rsidRDefault="00CF5FD9">
            <w:pPr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</w:t>
            </w:r>
            <w:r>
              <w:rPr>
                <w:rFonts w:cs="Times New Roman"/>
                <w:b/>
              </w:rPr>
              <w:t>(28 лауреат)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Областной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2011-2012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2012-2013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2013-2014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2014-2015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2015-2016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Всероссийский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2010-2011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2011-2012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2012-2013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2013-2014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2014-2015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2015-2016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Международный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2010-2011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2011-2012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2012-2013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2013-2014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2014-2015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2015-2016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2011-2012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(9 лауреатов)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2012-2013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68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  <w:r>
              <w:rPr>
                <w:rFonts w:cs="Times New Roman"/>
                <w:b/>
              </w:rPr>
              <w:t xml:space="preserve"> (11 лауреатов)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2013-2014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 (15 лауреатов)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2014-2015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 (26%)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 (17 лауреатов)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5E8F">
        <w:trPr>
          <w:cantSplit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2015-2016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57 (32%)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12(21%) (35 лауреатов)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jc w:val="both"/>
              <w:rPr>
                <w:rFonts w:cs="Times New Roman"/>
                <w:b/>
              </w:rPr>
            </w:pPr>
          </w:p>
        </w:tc>
      </w:tr>
      <w:tr w:rsidR="00B25E8F">
        <w:trPr>
          <w:gridAfter w:val="2"/>
          <w:wAfter w:w="720" w:type="dxa"/>
          <w:cantSplit/>
          <w:trHeight w:val="342"/>
          <w:jc w:val="center"/>
        </w:trPr>
        <w:tc>
          <w:tcPr>
            <w:tcW w:w="4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B25E8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</w:tr>
      <w:tr w:rsidR="00B25E8F">
        <w:trPr>
          <w:gridAfter w:val="2"/>
          <w:wAfter w:w="720" w:type="dxa"/>
          <w:cantSplit/>
          <w:trHeight w:val="342"/>
          <w:jc w:val="center"/>
        </w:trPr>
        <w:tc>
          <w:tcPr>
            <w:tcW w:w="4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учителей-кураторов учащихся, принявших участие в мероприятиях учебно-научной </w:t>
            </w:r>
            <w:r>
              <w:rPr>
                <w:rFonts w:cs="Times New Roman"/>
              </w:rPr>
              <w:t>направленности</w:t>
            </w:r>
          </w:p>
        </w:tc>
        <w:tc>
          <w:tcPr>
            <w:tcW w:w="2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</w:pPr>
            <w:r>
              <w:t>Ивельженко С.В.</w:t>
            </w:r>
          </w:p>
          <w:p w:rsidR="00B25E8F" w:rsidRDefault="00CF5FD9">
            <w:pPr>
              <w:spacing w:after="0"/>
              <w:jc w:val="center"/>
            </w:pPr>
            <w:r>
              <w:t>Шиндяпина С.В.</w:t>
            </w:r>
          </w:p>
          <w:p w:rsidR="00B25E8F" w:rsidRDefault="00CF5FD9">
            <w:pPr>
              <w:spacing w:after="0"/>
              <w:jc w:val="center"/>
            </w:pPr>
            <w:r>
              <w:t>Попова А.В.</w:t>
            </w:r>
          </w:p>
          <w:p w:rsidR="00B25E8F" w:rsidRDefault="00CF5FD9">
            <w:pPr>
              <w:spacing w:after="0"/>
              <w:jc w:val="center"/>
            </w:pPr>
            <w:r>
              <w:t>Хамидуллова А.Ю.</w:t>
            </w:r>
          </w:p>
          <w:p w:rsidR="00B25E8F" w:rsidRDefault="00CF5FD9">
            <w:pPr>
              <w:spacing w:after="0"/>
              <w:jc w:val="center"/>
            </w:pPr>
            <w:r>
              <w:t>Мизюрина О.И.</w:t>
            </w:r>
          </w:p>
          <w:p w:rsidR="00B25E8F" w:rsidRDefault="00CF5FD9">
            <w:pPr>
              <w:spacing w:after="0"/>
              <w:jc w:val="center"/>
            </w:pPr>
            <w:r>
              <w:t>Исаева Е.А.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B25E8F">
            <w:pPr>
              <w:spacing w:after="0"/>
              <w:jc w:val="center"/>
            </w:pPr>
          </w:p>
          <w:p w:rsidR="00B25E8F" w:rsidRDefault="00CF5FD9">
            <w:pPr>
              <w:spacing w:after="0"/>
              <w:jc w:val="center"/>
            </w:pPr>
            <w:r>
              <w:t>Ивельженко С.В.</w:t>
            </w:r>
          </w:p>
          <w:p w:rsidR="00B25E8F" w:rsidRDefault="00CF5FD9">
            <w:pPr>
              <w:spacing w:after="0"/>
              <w:jc w:val="center"/>
            </w:pPr>
            <w:r>
              <w:t>Шиндяпина С.В.</w:t>
            </w:r>
          </w:p>
          <w:p w:rsidR="00B25E8F" w:rsidRDefault="00CF5FD9">
            <w:pPr>
              <w:spacing w:after="0"/>
              <w:jc w:val="center"/>
            </w:pPr>
            <w:r>
              <w:t>Кожухова Л.В.</w:t>
            </w:r>
          </w:p>
          <w:p w:rsidR="00B25E8F" w:rsidRDefault="00CF5FD9">
            <w:pPr>
              <w:spacing w:after="0"/>
              <w:jc w:val="center"/>
            </w:pPr>
            <w:r>
              <w:t>Вахтер О.А.</w:t>
            </w:r>
          </w:p>
          <w:p w:rsidR="00B25E8F" w:rsidRDefault="00CF5FD9">
            <w:pPr>
              <w:spacing w:after="0"/>
              <w:jc w:val="center"/>
            </w:pPr>
            <w:r>
              <w:t>Попова А.В.</w:t>
            </w:r>
          </w:p>
          <w:p w:rsidR="00B25E8F" w:rsidRDefault="00CF5FD9">
            <w:pPr>
              <w:spacing w:after="0"/>
              <w:jc w:val="center"/>
            </w:pPr>
            <w:r>
              <w:t>Хамидуллова А.Ю.</w:t>
            </w:r>
          </w:p>
          <w:p w:rsidR="00B25E8F" w:rsidRDefault="00CF5FD9">
            <w:pPr>
              <w:spacing w:after="0"/>
              <w:jc w:val="center"/>
            </w:pPr>
            <w:r>
              <w:t>Мизюрина О.И.</w:t>
            </w:r>
          </w:p>
          <w:p w:rsidR="00B25E8F" w:rsidRDefault="00CF5FD9">
            <w:pPr>
              <w:spacing w:after="0"/>
              <w:jc w:val="center"/>
            </w:pPr>
            <w:r>
              <w:t>Исаева Е.А.</w:t>
            </w:r>
          </w:p>
        </w:tc>
      </w:tr>
      <w:tr w:rsidR="00B25E8F">
        <w:trPr>
          <w:gridAfter w:val="2"/>
          <w:wAfter w:w="720" w:type="dxa"/>
          <w:cantSplit/>
          <w:trHeight w:val="342"/>
          <w:jc w:val="center"/>
        </w:trPr>
        <w:tc>
          <w:tcPr>
            <w:tcW w:w="4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 (35%)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25E8F" w:rsidRDefault="00CF5F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 (47%)</w:t>
            </w:r>
          </w:p>
        </w:tc>
      </w:tr>
    </w:tbl>
    <w:p w:rsidR="00B25E8F" w:rsidRDefault="00B25E8F">
      <w:pPr>
        <w:spacing w:after="0"/>
        <w:ind w:left="360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25E8F" w:rsidRDefault="00CF5FD9">
      <w:pPr>
        <w:spacing w:after="0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сравнению с </w:t>
      </w:r>
      <w:r>
        <w:rPr>
          <w:rFonts w:cs="Times New Roman"/>
          <w:sz w:val="28"/>
          <w:szCs w:val="28"/>
        </w:rPr>
        <w:t>предыдущим годом:</w:t>
      </w:r>
    </w:p>
    <w:p w:rsidR="00B25E8F" w:rsidRDefault="00CF5FD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Количество участников мероприятий -57, увеличилось на 11 человек (+6%).</w:t>
      </w:r>
    </w:p>
    <w:p w:rsidR="00B25E8F" w:rsidRDefault="00CF5FD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Количество мероприятий -23, увеличилось на 11.</w:t>
      </w:r>
    </w:p>
    <w:p w:rsidR="00B25E8F" w:rsidRDefault="00CF5FD9">
      <w:pPr>
        <w:spacing w:before="120" w:after="0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В школьном этапе всероссийской олимпиады школьников в 2015-2016 учебном году приняло участие 70 чел. 5-9 классов </w:t>
      </w:r>
      <w:r>
        <w:rPr>
          <w:rFonts w:cs="Times New Roman"/>
          <w:sz w:val="28"/>
          <w:szCs w:val="28"/>
        </w:rPr>
        <w:t>(количество участников олимпиады в 2015-2016 учебном году увеличилось на 11 человек, количество призеров увеличилось на 3 человека).</w:t>
      </w:r>
    </w:p>
    <w:p w:rsidR="00B25E8F" w:rsidRDefault="00CF5FD9">
      <w:pPr>
        <w:spacing w:before="12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сравнению с 2014-2015 учебным годом увеличилось количество предметов для проведения олимпиады с 6 до 9. </w:t>
      </w:r>
    </w:p>
    <w:p w:rsidR="00B25E8F" w:rsidRDefault="00CF5FD9">
      <w:pPr>
        <w:shd w:val="clear" w:color="auto" w:fill="FFFFFF"/>
        <w:spacing w:before="36" w:after="0"/>
        <w:ind w:right="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 статистик</w:t>
      </w:r>
      <w:r>
        <w:rPr>
          <w:rFonts w:cs="Times New Roman"/>
          <w:sz w:val="28"/>
          <w:szCs w:val="28"/>
        </w:rPr>
        <w:t xml:space="preserve">а показывает, что участниками олимпиад практически по всем предметам являются одни и те же учащиеся, и чаще всего не одаренные дети, а успешно осваивающие образовательные стандарты. </w:t>
      </w:r>
    </w:p>
    <w:p w:rsidR="00B25E8F" w:rsidRDefault="00B25E8F">
      <w:pPr>
        <w:spacing w:before="120" w:after="0"/>
        <w:jc w:val="center"/>
        <w:rPr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0"/>
        <w:gridCol w:w="2234"/>
        <w:gridCol w:w="1799"/>
        <w:gridCol w:w="1799"/>
        <w:gridCol w:w="1586"/>
        <w:gridCol w:w="1596"/>
      </w:tblGrid>
      <w:tr w:rsidR="00B25E8F">
        <w:trPr>
          <w:cantSplit/>
          <w:jc w:val="center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Предмет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участников 2014-2015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Количество участников 2015-20</w:t>
            </w:r>
            <w:r>
              <w:rPr>
                <w:rFonts w:cs="Times New Roman"/>
              </w:rPr>
              <w:t>16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Кол-во призеров школьного уровня 2014-2015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Кол-во призеров школьного уровня 2015-2016</w:t>
            </w:r>
          </w:p>
        </w:tc>
      </w:tr>
      <w:tr w:rsidR="00B25E8F">
        <w:trPr>
          <w:cantSplit/>
          <w:jc w:val="center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Экология              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25E8F">
        <w:trPr>
          <w:cantSplit/>
          <w:jc w:val="center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Русский язык          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25E8F">
        <w:trPr>
          <w:cantSplit/>
          <w:jc w:val="center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География                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25E8F">
        <w:trPr>
          <w:cantSplit/>
          <w:jc w:val="center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Биология                   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25E8F">
        <w:trPr>
          <w:cantSplit/>
          <w:jc w:val="center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tabs>
                <w:tab w:val="left" w:pos="2771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tabs>
                <w:tab w:val="left" w:pos="2771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Математика            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25E8F">
        <w:trPr>
          <w:cantSplit/>
          <w:jc w:val="center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Обществознание     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25E8F">
        <w:trPr>
          <w:cantSplit/>
          <w:jc w:val="center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tabs>
                <w:tab w:val="center" w:pos="2072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tabs>
                <w:tab w:val="center" w:pos="2072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Литература             </w:t>
            </w:r>
            <w:r>
              <w:rPr>
                <w:rFonts w:cs="Times New Roman"/>
              </w:rPr>
              <w:tab/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25E8F">
        <w:trPr>
          <w:cantSplit/>
          <w:jc w:val="center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Английский язык  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25E8F">
        <w:trPr>
          <w:cantSplit/>
          <w:jc w:val="center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tabs>
                <w:tab w:val="center" w:pos="2072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tabs>
                <w:tab w:val="center" w:pos="2072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История                  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25E8F">
        <w:trPr>
          <w:cantSplit/>
          <w:jc w:val="center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B25E8F">
            <w:pPr>
              <w:tabs>
                <w:tab w:val="center" w:pos="2072"/>
              </w:tabs>
              <w:spacing w:after="0"/>
              <w:rPr>
                <w:rFonts w:cs="Times New Roman"/>
                <w:i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tabs>
                <w:tab w:val="center" w:pos="2072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 (34%)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 (39%)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(12%)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(14%)</w:t>
            </w:r>
          </w:p>
        </w:tc>
      </w:tr>
    </w:tbl>
    <w:p w:rsidR="00B25E8F" w:rsidRDefault="00CF5FD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Вывод: </w:t>
      </w:r>
    </w:p>
    <w:p w:rsidR="00B25E8F" w:rsidRDefault="00CF5FD9">
      <w:pPr>
        <w:pStyle w:val="af"/>
        <w:numPr>
          <w:ilvl w:val="0"/>
          <w:numId w:val="21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правильной организации работы в школе количество участников конкурсов возрастает, развивается творческий потенциал и учеников и преподавателей. </w:t>
      </w:r>
    </w:p>
    <w:p w:rsidR="00B25E8F" w:rsidRDefault="00CF5FD9">
      <w:pPr>
        <w:spacing w:after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Необходимо усилить подготовку учащихся через проведение индивидуальных консультаций, на факультативных з</w:t>
      </w:r>
      <w:r>
        <w:rPr>
          <w:rFonts w:eastAsia="Times New Roman" w:cs="Times New Roman"/>
          <w:sz w:val="28"/>
          <w:szCs w:val="28"/>
        </w:rPr>
        <w:t xml:space="preserve">анятиях, внеурочной деятельности, кружках, секциях работать с сильными учащимися, заниматься подготовкой к олимпиадам. </w:t>
      </w:r>
    </w:p>
    <w:p w:rsidR="00B25E8F" w:rsidRDefault="00CF5FD9">
      <w:pPr>
        <w:jc w:val="both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Важнейшей функцией школы является создание условий для социализации обучающихся школы  с учетом возрастных особенностей обучающихся, с </w:t>
      </w:r>
      <w:r>
        <w:rPr>
          <w:rFonts w:cs="Times New Roman"/>
          <w:color w:val="000000"/>
          <w:sz w:val="28"/>
          <w:szCs w:val="28"/>
        </w:rPr>
        <w:t>основой на  отечественные воспитательные традиции, базовые российские ценности, с учетом современных социокультурных условий развития детства в современной России.</w:t>
      </w:r>
    </w:p>
    <w:p w:rsidR="00B25E8F" w:rsidRDefault="00CF5FD9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Данное направление работы реализуется в тесной взаимосвязи с программой духовно-нравственно</w:t>
      </w:r>
      <w:r>
        <w:rPr>
          <w:rFonts w:cs="Times New Roman"/>
          <w:color w:val="000000"/>
          <w:sz w:val="28"/>
          <w:szCs w:val="28"/>
        </w:rPr>
        <w:t>го развития и воспитания учащихся.</w:t>
      </w:r>
    </w:p>
    <w:p w:rsidR="00B25E8F" w:rsidRDefault="00CF5FD9">
      <w:pPr>
        <w:numPr>
          <w:ilvl w:val="0"/>
          <w:numId w:val="23"/>
        </w:numPr>
        <w:spacing w:after="0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Принципиальным  требованием  к оценке результатов социализации является фиксация не внешней «активности» подростка,  а его реальной социальной позиции, ее устойчивости и мотивированности, </w:t>
      </w:r>
      <w:r>
        <w:rPr>
          <w:rFonts w:cs="Times New Roman"/>
          <w:bCs/>
          <w:iCs/>
          <w:sz w:val="28"/>
          <w:szCs w:val="28"/>
        </w:rPr>
        <w:t>персональной включенности в реаль</w:t>
      </w:r>
      <w:r>
        <w:rPr>
          <w:rFonts w:cs="Times New Roman"/>
          <w:bCs/>
          <w:iCs/>
          <w:sz w:val="28"/>
          <w:szCs w:val="28"/>
        </w:rPr>
        <w:t>ную позитивную социальную и социокультурную практику.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</w:p>
    <w:p w:rsidR="00B25E8F" w:rsidRDefault="00CF5FD9">
      <w:pPr>
        <w:numPr>
          <w:ilvl w:val="0"/>
          <w:numId w:val="23"/>
        </w:numPr>
        <w:spacing w:before="280" w:after="280"/>
        <w:ind w:left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школе сформирован календарь традиционных творческих дел, основанных на принципах, идеалах и взглядах воспитательной системы школы. Мероприятия охватывают несколько направлений воспитательного процесс</w:t>
      </w:r>
      <w:r>
        <w:rPr>
          <w:rFonts w:cs="Times New Roman"/>
          <w:color w:val="000000"/>
          <w:sz w:val="28"/>
          <w:szCs w:val="28"/>
        </w:rPr>
        <w:t>а, формы проведения их различны.</w:t>
      </w:r>
    </w:p>
    <w:p w:rsidR="00B25E8F" w:rsidRDefault="00CF5FD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2014/2015 года проведены традиционные школьные мероприятия:</w:t>
      </w:r>
    </w:p>
    <w:p w:rsidR="00B25E8F" w:rsidRDefault="00CF5FD9">
      <w:pPr>
        <w:numPr>
          <w:ilvl w:val="0"/>
          <w:numId w:val="22"/>
        </w:numPr>
        <w:tabs>
          <w:tab w:val="left" w:pos="113"/>
          <w:tab w:val="left" w:pos="293"/>
        </w:tabs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Праздник 1 Сентября (все учащиеся школы)</w:t>
      </w:r>
    </w:p>
    <w:p w:rsidR="00B25E8F" w:rsidRDefault="00CF5FD9">
      <w:pPr>
        <w:numPr>
          <w:ilvl w:val="0"/>
          <w:numId w:val="22"/>
        </w:numPr>
        <w:tabs>
          <w:tab w:val="left" w:pos="113"/>
          <w:tab w:val="left" w:pos="293"/>
        </w:tabs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Праздники осени (230 уч.)</w:t>
      </w:r>
    </w:p>
    <w:p w:rsidR="00B25E8F" w:rsidRDefault="00CF5FD9">
      <w:pPr>
        <w:numPr>
          <w:ilvl w:val="0"/>
          <w:numId w:val="22"/>
        </w:numPr>
        <w:tabs>
          <w:tab w:val="left" w:pos="113"/>
          <w:tab w:val="left" w:pos="293"/>
        </w:tabs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День Учителя (все уч-ся)</w:t>
      </w:r>
    </w:p>
    <w:p w:rsidR="00B25E8F" w:rsidRDefault="00CF5FD9">
      <w:pPr>
        <w:numPr>
          <w:ilvl w:val="0"/>
          <w:numId w:val="22"/>
        </w:numPr>
        <w:tabs>
          <w:tab w:val="left" w:pos="113"/>
          <w:tab w:val="left" w:pos="293"/>
        </w:tabs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День Пожилого человека (52 учащихся)</w:t>
      </w:r>
    </w:p>
    <w:p w:rsidR="00B25E8F" w:rsidRDefault="00CF5FD9">
      <w:pPr>
        <w:numPr>
          <w:ilvl w:val="0"/>
          <w:numId w:val="22"/>
        </w:numPr>
        <w:tabs>
          <w:tab w:val="left" w:pos="113"/>
          <w:tab w:val="left" w:pos="293"/>
        </w:tabs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День матери (100 учащихс</w:t>
      </w:r>
      <w:r>
        <w:rPr>
          <w:rFonts w:cs="Times New Roman"/>
          <w:b/>
          <w:sz w:val="28"/>
          <w:szCs w:val="28"/>
        </w:rPr>
        <w:t>я )</w:t>
      </w:r>
    </w:p>
    <w:p w:rsidR="00B25E8F" w:rsidRDefault="00CF5FD9">
      <w:pPr>
        <w:numPr>
          <w:ilvl w:val="0"/>
          <w:numId w:val="22"/>
        </w:numPr>
        <w:tabs>
          <w:tab w:val="left" w:pos="113"/>
          <w:tab w:val="left" w:pos="293"/>
        </w:tabs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Посвящение в первоклассники (28человек)</w:t>
      </w:r>
    </w:p>
    <w:p w:rsidR="00B25E8F" w:rsidRDefault="00CF5FD9">
      <w:pPr>
        <w:numPr>
          <w:ilvl w:val="0"/>
          <w:numId w:val="22"/>
        </w:numPr>
        <w:tabs>
          <w:tab w:val="left" w:pos="113"/>
          <w:tab w:val="left" w:pos="293"/>
        </w:tabs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Венок дружбы (все учащиеся)</w:t>
      </w:r>
    </w:p>
    <w:p w:rsidR="00B25E8F" w:rsidRDefault="00CF5FD9">
      <w:pPr>
        <w:numPr>
          <w:ilvl w:val="0"/>
          <w:numId w:val="22"/>
        </w:numPr>
        <w:tabs>
          <w:tab w:val="left" w:pos="113"/>
          <w:tab w:val="left" w:pos="293"/>
        </w:tabs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Новогодние праздники (все учащиеся)</w:t>
      </w:r>
    </w:p>
    <w:p w:rsidR="00B25E8F" w:rsidRDefault="00CF5FD9">
      <w:pPr>
        <w:numPr>
          <w:ilvl w:val="0"/>
          <w:numId w:val="22"/>
        </w:numPr>
        <w:tabs>
          <w:tab w:val="left" w:pos="113"/>
          <w:tab w:val="left" w:pos="293"/>
        </w:tabs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 Марта (все учащиеся)</w:t>
      </w:r>
    </w:p>
    <w:p w:rsidR="00B25E8F" w:rsidRDefault="00CF5FD9">
      <w:pPr>
        <w:numPr>
          <w:ilvl w:val="0"/>
          <w:numId w:val="22"/>
        </w:numPr>
        <w:tabs>
          <w:tab w:val="left" w:pos="113"/>
          <w:tab w:val="left" w:pos="293"/>
        </w:tabs>
        <w:spacing w:after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День Победы (все учащиеся).</w:t>
      </w:r>
    </w:p>
    <w:p w:rsidR="00B25E8F" w:rsidRDefault="00B25E8F">
      <w:pPr>
        <w:ind w:firstLine="708"/>
        <w:jc w:val="both"/>
        <w:rPr>
          <w:color w:val="800000"/>
          <w:sz w:val="28"/>
          <w:szCs w:val="28"/>
        </w:rPr>
      </w:pPr>
    </w:p>
    <w:p w:rsidR="00B25E8F" w:rsidRDefault="00CF5FD9">
      <w:pPr>
        <w:ind w:firstLine="708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8. Краткая характеристика воспитательной работы.</w:t>
      </w:r>
    </w:p>
    <w:p w:rsidR="00B25E8F" w:rsidRDefault="00CF5FD9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Основные воспитательные ориентиры 2015-2016</w:t>
      </w:r>
      <w:r>
        <w:rPr>
          <w:rFonts w:cs="Times New Roman"/>
          <w:color w:val="000000"/>
          <w:sz w:val="28"/>
          <w:szCs w:val="28"/>
        </w:rPr>
        <w:t xml:space="preserve"> учебного года: </w:t>
      </w:r>
    </w:p>
    <w:p w:rsidR="00B25E8F" w:rsidRDefault="00CF5FD9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2016год – Год Российского кино</w:t>
      </w:r>
    </w:p>
    <w:p w:rsidR="00B25E8F" w:rsidRDefault="00CF5FD9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55 лет со дня первого полета в Космос</w:t>
      </w:r>
    </w:p>
    <w:p w:rsidR="00B25E8F" w:rsidRDefault="00CF5FD9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75 лет с начала Великой Отечественной войны </w:t>
      </w:r>
    </w:p>
    <w:p w:rsidR="00B25E8F" w:rsidRDefault="00CF5FD9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Направления по которым проводилась воспитательная работа:</w:t>
      </w:r>
    </w:p>
    <w:p w:rsidR="00B25E8F" w:rsidRDefault="00CF5FD9">
      <w:pPr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 гражданственности и пат</w:t>
      </w:r>
      <w:r>
        <w:rPr>
          <w:color w:val="000000"/>
          <w:sz w:val="28"/>
          <w:szCs w:val="28"/>
        </w:rPr>
        <w:t>риотизма у школьников;</w:t>
      </w:r>
    </w:p>
    <w:p w:rsidR="00B25E8F" w:rsidRDefault="00CF5FD9">
      <w:pPr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ценности здоровья и здорового образа жизни у детей ;</w:t>
      </w:r>
    </w:p>
    <w:p w:rsidR="00B25E8F" w:rsidRDefault="00CF5FD9">
      <w:pPr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Художественно-эстетическое воспитание школьников ;</w:t>
      </w:r>
    </w:p>
    <w:p w:rsidR="00B25E8F" w:rsidRDefault="00CF5FD9">
      <w:pPr>
        <w:numPr>
          <w:ilvl w:val="0"/>
          <w:numId w:val="5"/>
        </w:num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экологической культуры у школьников</w:t>
      </w:r>
      <w:r>
        <w:rPr>
          <w:b/>
          <w:color w:val="000000"/>
          <w:sz w:val="28"/>
          <w:szCs w:val="28"/>
        </w:rPr>
        <w:t xml:space="preserve"> ;</w:t>
      </w:r>
    </w:p>
    <w:p w:rsidR="00B25E8F" w:rsidRDefault="00CF5FD9">
      <w:pPr>
        <w:numPr>
          <w:ilvl w:val="0"/>
          <w:numId w:val="5"/>
        </w:numPr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>
        <w:rPr>
          <w:rFonts w:eastAsia="Calibri" w:cs="Times New Roman"/>
          <w:color w:val="000000"/>
          <w:sz w:val="28"/>
          <w:szCs w:val="28"/>
          <w:lang w:eastAsia="en-US"/>
        </w:rPr>
        <w:t>Научно-исследовательская деятельность.</w:t>
      </w:r>
    </w:p>
    <w:p w:rsidR="00B25E8F" w:rsidRDefault="00CF5FD9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Учащиеся принимали  участие</w:t>
      </w:r>
      <w:r>
        <w:rPr>
          <w:rFonts w:cs="Times New Roman"/>
          <w:color w:val="000000"/>
          <w:sz w:val="28"/>
          <w:szCs w:val="28"/>
        </w:rPr>
        <w:t xml:space="preserve"> в важнейших районных и  городских мероприятиях: конкурсы агитбригад  ЮИД, «Живое слово», . «Весенний калейдоскоп», «Золотой ключик», «Свет Рождества», «Вперед, лидеры», «Самарский скворечник», фотоконкурс и конкурс рисунка  по профилактике ДДТП; проектах </w:t>
      </w:r>
      <w:r>
        <w:rPr>
          <w:rFonts w:cs="Times New Roman"/>
          <w:color w:val="000000"/>
          <w:sz w:val="28"/>
          <w:szCs w:val="28"/>
        </w:rPr>
        <w:t>«Гражданин» и  «Поиск и творчество», фестивале национальностей Самарской губернии «От края до края», «Улицы нашего города»</w:t>
      </w:r>
    </w:p>
    <w:p w:rsidR="00B25E8F" w:rsidRDefault="00CF5FD9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Развивается волонтерское движение (акции «Свежий ветер», «Красная ленточка», «Белая ромашка», «Пожиратели рекламы»</w:t>
      </w:r>
    </w:p>
    <w:p w:rsidR="00B25E8F" w:rsidRDefault="00CF5FD9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Команды по настоль</w:t>
      </w:r>
      <w:r>
        <w:rPr>
          <w:rFonts w:cs="Times New Roman"/>
          <w:color w:val="000000"/>
          <w:sz w:val="28"/>
          <w:szCs w:val="28"/>
        </w:rPr>
        <w:t xml:space="preserve">ному теннису (старшая и младшая группы) заняли первое место в Железнодорожном районе, участвовали в городских соревнованиях, футбольная команда заняла 2 место в турнире «Лето с футбольным мячом». </w:t>
      </w:r>
    </w:p>
    <w:tbl>
      <w:tblPr>
        <w:tblW w:w="964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121"/>
        <w:gridCol w:w="1846"/>
        <w:gridCol w:w="1822"/>
        <w:gridCol w:w="2007"/>
        <w:gridCol w:w="1849"/>
      </w:tblGrid>
      <w:tr w:rsidR="00B25E8F">
        <w:trPr>
          <w:cantSplit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Направления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Уровень</w:t>
            </w:r>
          </w:p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достижения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Ф.И. ученика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Мероприятие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Результаты</w:t>
            </w:r>
          </w:p>
        </w:tc>
      </w:tr>
      <w:tr w:rsidR="00B25E8F">
        <w:trPr>
          <w:cantSplit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Военно-спортивное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районный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команда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«Зарница»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место</w:t>
            </w:r>
          </w:p>
        </w:tc>
      </w:tr>
      <w:tr w:rsidR="00B25E8F">
        <w:trPr>
          <w:cantSplit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Физкультурно-спортивное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районный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Команда</w:t>
            </w:r>
          </w:p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(старшая группа)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Соревнования по настольному теннису</w:t>
            </w:r>
          </w:p>
          <w:p w:rsidR="00B25E8F" w:rsidRDefault="00B25E8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место</w:t>
            </w:r>
          </w:p>
        </w:tc>
      </w:tr>
      <w:tr w:rsidR="00B25E8F">
        <w:trPr>
          <w:cantSplit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Физкультурно-спортивное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районный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Команда</w:t>
            </w:r>
          </w:p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(младшая группа)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Соревнования по настольному</w:t>
            </w:r>
            <w:r>
              <w:rPr>
                <w:rFonts w:cs="Times New Roman"/>
                <w:color w:val="000000"/>
              </w:rPr>
              <w:t xml:space="preserve"> теннису</w:t>
            </w:r>
          </w:p>
          <w:p w:rsidR="00B25E8F" w:rsidRDefault="00B25E8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место</w:t>
            </w:r>
          </w:p>
        </w:tc>
      </w:tr>
      <w:tr w:rsidR="00B25E8F">
        <w:trPr>
          <w:cantSplit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Экологическое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районный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коллектив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Помоги родному городу 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 место</w:t>
            </w:r>
          </w:p>
        </w:tc>
      </w:tr>
      <w:tr w:rsidR="00B25E8F">
        <w:trPr>
          <w:cantSplit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Художественно-эстетическое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городской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Бобылева И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Конкурс экологического плаката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Лауреат</w:t>
            </w:r>
          </w:p>
        </w:tc>
      </w:tr>
      <w:tr w:rsidR="00B25E8F">
        <w:trPr>
          <w:cantSplit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Художественно-эстетическое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городской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Турбина Е.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Конкурс рисунков к 55 летию полета в космос 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место</w:t>
            </w:r>
          </w:p>
        </w:tc>
      </w:tr>
      <w:tr w:rsidR="00B25E8F">
        <w:trPr>
          <w:cantSplit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Художественно-эстетическое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районный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Есманский В.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«Золотой ключик»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3место</w:t>
            </w:r>
          </w:p>
        </w:tc>
      </w:tr>
      <w:tr w:rsidR="00B25E8F">
        <w:trPr>
          <w:cantSplit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Экологическое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районный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Могильная Н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«Самарский скворечник»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3место</w:t>
            </w:r>
          </w:p>
        </w:tc>
      </w:tr>
      <w:tr w:rsidR="00B25E8F">
        <w:trPr>
          <w:cantSplit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Краеведческое 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районный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Команда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«Проект  Гражданин»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З место </w:t>
            </w:r>
          </w:p>
        </w:tc>
      </w:tr>
      <w:tr w:rsidR="00B25E8F">
        <w:trPr>
          <w:cantSplit/>
        </w:trPr>
        <w:tc>
          <w:tcPr>
            <w:tcW w:w="2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Конкурс фоторабот «Внимание –дорога!»</w:t>
            </w:r>
          </w:p>
        </w:tc>
        <w:tc>
          <w:tcPr>
            <w:tcW w:w="18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городской </w:t>
            </w:r>
          </w:p>
        </w:tc>
        <w:tc>
          <w:tcPr>
            <w:tcW w:w="18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Печинина Д.</w:t>
            </w:r>
          </w:p>
        </w:tc>
        <w:tc>
          <w:tcPr>
            <w:tcW w:w="20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Городской смотр-конкурс по профилактике  детского дорожно-транспортного травматизма </w:t>
            </w:r>
          </w:p>
        </w:tc>
        <w:tc>
          <w:tcPr>
            <w:tcW w:w="18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B25E8F" w:rsidRDefault="00CF5FD9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 место </w:t>
            </w:r>
          </w:p>
        </w:tc>
      </w:tr>
    </w:tbl>
    <w:p w:rsidR="00B25E8F" w:rsidRDefault="00CF5FD9">
      <w:pPr>
        <w:ind w:left="36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9. Профилактическая  работа</w:t>
      </w:r>
    </w:p>
    <w:p w:rsidR="00B25E8F" w:rsidRDefault="00CF5FD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профилактической  работе школа  руководствуется законодательством  </w:t>
      </w:r>
      <w:r>
        <w:rPr>
          <w:color w:val="000000"/>
          <w:sz w:val="28"/>
          <w:szCs w:val="28"/>
        </w:rPr>
        <w:t>об образовании, Федеральным законом «Об основах системы профилактики безнадзорности правонарушений несовершеннолетних», методическими материалами «Профилактика различных видов негативной зависимости и пропаганда здорового образа жизни».</w:t>
      </w:r>
    </w:p>
    <w:p w:rsidR="00B25E8F" w:rsidRDefault="00CF5FD9">
      <w:pPr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Особое </w:t>
      </w:r>
      <w:r>
        <w:rPr>
          <w:color w:val="000000"/>
          <w:sz w:val="28"/>
          <w:szCs w:val="28"/>
        </w:rPr>
        <w:t>внимание уделялось учащимся, состоящим на учете в ОДН.</w:t>
      </w:r>
    </w:p>
    <w:p w:rsidR="00B25E8F" w:rsidRDefault="00CF5FD9">
      <w:pPr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обучающимися велась индивидуально-профилактическая работа: </w:t>
      </w:r>
    </w:p>
    <w:p w:rsidR="00B25E8F" w:rsidRDefault="00CF5FD9">
      <w:pPr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особенностей личности подростков, занятия по коррекции их поведения, обучения навыкам общения, </w:t>
      </w:r>
    </w:p>
    <w:p w:rsidR="00B25E8F" w:rsidRDefault="00CF5FD9">
      <w:pPr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Посещение уроков с целью выяснени</w:t>
      </w:r>
      <w:r>
        <w:rPr>
          <w:color w:val="000000"/>
          <w:sz w:val="28"/>
          <w:szCs w:val="28"/>
        </w:rPr>
        <w:t xml:space="preserve">я уровня подготовки учащихся к занятиям, </w:t>
      </w:r>
    </w:p>
    <w:p w:rsidR="00B25E8F" w:rsidRDefault="00CF5FD9">
      <w:pPr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учителей – предметников, классных руководителей с</w:t>
      </w:r>
      <w:r>
        <w:rPr>
          <w:color w:val="8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целью выработки единых подходов к воспитанию и обучению учащихся, </w:t>
      </w:r>
    </w:p>
    <w:p w:rsidR="00B25E8F" w:rsidRDefault="00CF5FD9">
      <w:pPr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Рейды по месту жительства классными руководителями, с целью контроля посещаемост</w:t>
      </w:r>
      <w:r>
        <w:rPr>
          <w:color w:val="000000"/>
          <w:sz w:val="28"/>
          <w:szCs w:val="28"/>
        </w:rPr>
        <w:t xml:space="preserve">и, учебной деятельности, а также организации свободного времени </w:t>
      </w:r>
    </w:p>
    <w:p w:rsidR="00B25E8F" w:rsidRDefault="00CF5FD9">
      <w:pPr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Предупреждение родителей о негативных тенденциях в поведение того или иного подростка, о последствиях, которые его ожидают, если тот не исправится. </w:t>
      </w:r>
    </w:p>
    <w:p w:rsidR="00B25E8F" w:rsidRDefault="00CF5FD9">
      <w:pPr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индивидуальных и групповых профилактических бесед с учащимися. </w:t>
      </w:r>
    </w:p>
    <w:p w:rsidR="00B25E8F" w:rsidRDefault="00CF5FD9">
      <w:pPr>
        <w:numPr>
          <w:ilvl w:val="0"/>
          <w:numId w:val="6"/>
        </w:numPr>
        <w:spacing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подростков в социально значимую деятельность через реализацию проектов, программную деятельность, занятость их в учреждениях дополнительного образования, участия в школьн</w:t>
      </w:r>
      <w:r>
        <w:rPr>
          <w:color w:val="000000"/>
          <w:sz w:val="28"/>
          <w:szCs w:val="28"/>
        </w:rPr>
        <w:t xml:space="preserve">ых мероприятиях.  </w:t>
      </w:r>
    </w:p>
    <w:p w:rsidR="00B25E8F" w:rsidRDefault="00CF5FD9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учете в «Едином банке данных» несовершеннолетних, находящихся в трудной жизненной ситуации состоит 5 человек: Горелов Д.,(малообеспеченная семья), Безбородова Н., ( малообеспеченная семья) Мирзоев А.,(малообеспеченная, многодетная сем</w:t>
      </w:r>
      <w:r>
        <w:rPr>
          <w:rFonts w:cs="Times New Roman"/>
          <w:color w:val="000000"/>
          <w:sz w:val="28"/>
          <w:szCs w:val="28"/>
        </w:rPr>
        <w:t>ья поставлены на учет  в сентябре 2013г.),  Агарков Р., Агарков Д. ( неблагополучная семья). В период с 2013 по май 2014. были поставлены в ЕБД 3 человека. Работа с детьми и их законными представителями ведется регулярно (беседы, посещения на дому…), все д</w:t>
      </w:r>
      <w:r>
        <w:rPr>
          <w:rFonts w:cs="Times New Roman"/>
          <w:color w:val="000000"/>
          <w:sz w:val="28"/>
          <w:szCs w:val="28"/>
        </w:rPr>
        <w:t>ети поставлены на бесплатное питание. Отчеты о работе отправляются до 5 числа каждого месяца в центр «Семья».</w:t>
      </w:r>
    </w:p>
    <w:p w:rsidR="00B25E8F" w:rsidRDefault="00CF5FD9">
      <w:pPr>
        <w:spacing w:before="280" w:after="28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школе сформирован Совет по профилактике правонарушений, который проводился 1 раз в четверть. В  его состав входят: представители администрации,</w:t>
      </w:r>
      <w:r>
        <w:rPr>
          <w:color w:val="000000"/>
          <w:sz w:val="28"/>
          <w:szCs w:val="28"/>
        </w:rPr>
        <w:t xml:space="preserve">  Совета старшеклассников, классные руководители. </w:t>
      </w:r>
      <w:r>
        <w:rPr>
          <w:color w:val="000000"/>
          <w:sz w:val="28"/>
          <w:szCs w:val="28"/>
        </w:rPr>
        <w:tab/>
        <w:t>Нарушителей дисциплины вызывали  на малые педсоветы, заседания педагогического совета школы.  Школа тесно сотрудничала с ПДН ОП №9 и ГИБДД по вопросам профилактики безнадзорности и правонарушений  Ежегодно</w:t>
      </w:r>
      <w:r>
        <w:rPr>
          <w:color w:val="000000"/>
          <w:sz w:val="28"/>
          <w:szCs w:val="28"/>
        </w:rPr>
        <w:t xml:space="preserve"> составляются и реализуются совместные планы с ПДН ОП №9 и ГИБДД. Не реже 1 раза в четверть, инспекторами проводятся профилактические беседы с несовершеннолетними. В результате профилактической работы повысилось число учащихся, занятых в системе дополнител</w:t>
      </w:r>
      <w:r>
        <w:rPr>
          <w:color w:val="000000"/>
          <w:sz w:val="28"/>
          <w:szCs w:val="28"/>
        </w:rPr>
        <w:t>ьного образования, особенно физкультурно-спортивной направленности.  У обучающихся   вырабатывается отрицательное отношение к наркомании, алкоголизму,  табакокурению.</w:t>
      </w:r>
    </w:p>
    <w:p w:rsidR="00B25E8F" w:rsidRDefault="00CF5FD9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 обучающимися  ведется индивидуально-профилактическая работа, основными формами которой </w:t>
      </w:r>
      <w:r>
        <w:rPr>
          <w:rFonts w:cs="Times New Roman"/>
          <w:color w:val="000000"/>
          <w:sz w:val="28"/>
          <w:szCs w:val="28"/>
        </w:rPr>
        <w:t xml:space="preserve">являются: </w:t>
      </w:r>
    </w:p>
    <w:p w:rsidR="00B25E8F" w:rsidRDefault="00CF5FD9">
      <w:pPr>
        <w:numPr>
          <w:ilvl w:val="0"/>
          <w:numId w:val="7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изучение особенностей личности подростков, занятия по коррекции их поведения, обучения навыкам общения; </w:t>
      </w:r>
    </w:p>
    <w:p w:rsidR="00B25E8F" w:rsidRDefault="00CF5FD9">
      <w:pPr>
        <w:numPr>
          <w:ilvl w:val="0"/>
          <w:numId w:val="7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посещение уроков с целью выяснения уровня подготовки учащихся к занятиям;</w:t>
      </w:r>
    </w:p>
    <w:p w:rsidR="00B25E8F" w:rsidRDefault="00CF5FD9">
      <w:pPr>
        <w:numPr>
          <w:ilvl w:val="0"/>
          <w:numId w:val="7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консультирование учителей – предметников, классных руководителей с</w:t>
      </w:r>
      <w:r>
        <w:rPr>
          <w:rFonts w:cs="Times New Roman"/>
          <w:color w:val="000000"/>
          <w:sz w:val="28"/>
          <w:szCs w:val="28"/>
        </w:rPr>
        <w:t xml:space="preserve"> целью выработки единых подходов к воспитанию и обучению учащихся; </w:t>
      </w:r>
    </w:p>
    <w:p w:rsidR="00B25E8F" w:rsidRDefault="00CF5FD9">
      <w:pPr>
        <w:numPr>
          <w:ilvl w:val="0"/>
          <w:numId w:val="7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рейды по месту жительства классными руководителями, с целью контроля посещаемости, учебной деятельности, а также организации свободного времени; </w:t>
      </w:r>
    </w:p>
    <w:p w:rsidR="00B25E8F" w:rsidRDefault="00CF5FD9">
      <w:pPr>
        <w:numPr>
          <w:ilvl w:val="0"/>
          <w:numId w:val="7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предупреждение родителей о негативных тенд</w:t>
      </w:r>
      <w:r>
        <w:rPr>
          <w:rFonts w:cs="Times New Roman"/>
          <w:color w:val="000000"/>
          <w:sz w:val="28"/>
          <w:szCs w:val="28"/>
        </w:rPr>
        <w:t xml:space="preserve">енциях в поведение того или иного подростка, о последствиях, которые его ожидают, если тот не исправится; </w:t>
      </w:r>
    </w:p>
    <w:p w:rsidR="00B25E8F" w:rsidRDefault="00CF5FD9">
      <w:pPr>
        <w:numPr>
          <w:ilvl w:val="0"/>
          <w:numId w:val="7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проведение индивидуальных и групповых профилактических бесед с учащимися; </w:t>
      </w:r>
    </w:p>
    <w:p w:rsidR="00B25E8F" w:rsidRDefault="00CF5FD9">
      <w:pPr>
        <w:numPr>
          <w:ilvl w:val="0"/>
          <w:numId w:val="7"/>
        </w:numPr>
        <w:spacing w:after="2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вовлечение подростков в социально значимую деятельность через реализацию п</w:t>
      </w:r>
      <w:r>
        <w:rPr>
          <w:rFonts w:cs="Times New Roman"/>
          <w:color w:val="000000"/>
          <w:sz w:val="28"/>
          <w:szCs w:val="28"/>
        </w:rPr>
        <w:t>роектов, программную деятельность, занятость их в учреждениях дополнительного образования, участие в школьных мероприятиях.   Проводятся мероприятия, направленные на профилактику правонарушений и формирование позитивного отношения к закону и правопорядку с</w:t>
      </w:r>
      <w:r>
        <w:rPr>
          <w:rFonts w:cs="Times New Roman"/>
          <w:color w:val="000000"/>
          <w:sz w:val="28"/>
          <w:szCs w:val="28"/>
        </w:rPr>
        <w:t>о школьниками, входящими в «группу риска». Традиционными стали следующие мероприятия:</w:t>
      </w:r>
    </w:p>
    <w:p w:rsidR="00B25E8F" w:rsidRDefault="00CF5FD9">
      <w:pPr>
        <w:numPr>
          <w:ilvl w:val="0"/>
          <w:numId w:val="5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беседы о вреде употребления наркотиков, алкоголя и табакокурения с</w:t>
      </w:r>
      <w:r>
        <w:rPr>
          <w:rFonts w:cs="Times New Roman"/>
          <w:color w:val="8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просмотром видеофильмов;</w:t>
      </w:r>
    </w:p>
    <w:p w:rsidR="00B25E8F" w:rsidRDefault="00CF5FD9">
      <w:pPr>
        <w:numPr>
          <w:ilvl w:val="0"/>
          <w:numId w:val="5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соревнования по баскетболу, футболу, волейболу, настольному теннису;  </w:t>
      </w:r>
    </w:p>
    <w:p w:rsidR="00B25E8F" w:rsidRDefault="00CF5FD9">
      <w:pPr>
        <w:numPr>
          <w:ilvl w:val="0"/>
          <w:numId w:val="5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конкурсы агитбригад «Табак наш враг»;</w:t>
      </w:r>
    </w:p>
    <w:p w:rsidR="00B25E8F" w:rsidRDefault="00CF5FD9">
      <w:pPr>
        <w:numPr>
          <w:ilvl w:val="0"/>
          <w:numId w:val="5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конкурс плакатов «Скажем наркотикам – нет!»;</w:t>
      </w:r>
    </w:p>
    <w:p w:rsidR="00B25E8F" w:rsidRDefault="00CF5FD9">
      <w:pPr>
        <w:numPr>
          <w:ilvl w:val="0"/>
          <w:numId w:val="5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проекты «Трезвое решение», «Трезвая Россия – общее дело» и др. </w:t>
      </w:r>
    </w:p>
    <w:p w:rsidR="00B25E8F" w:rsidRDefault="00CF5FD9">
      <w:pPr>
        <w:spacing w:before="280" w:after="280"/>
        <w:ind w:left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Большое внимание  работе  уделяется дополнительному образованию,  вопросам занятости школьников во внеур</w:t>
      </w:r>
      <w:r>
        <w:rPr>
          <w:rFonts w:cs="Times New Roman"/>
          <w:color w:val="000000"/>
          <w:sz w:val="28"/>
          <w:szCs w:val="28"/>
        </w:rPr>
        <w:t>очное время, вовлечение их в кружки и секции.</w:t>
      </w:r>
    </w:p>
    <w:p w:rsidR="00B25E8F" w:rsidRDefault="00CF5FD9">
      <w:pPr>
        <w:pStyle w:val="20"/>
        <w:spacing w:after="0" w:line="276" w:lineRule="auto"/>
        <w:ind w:left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bCs/>
          <w:i/>
          <w:iCs/>
          <w:sz w:val="28"/>
          <w:szCs w:val="28"/>
        </w:rPr>
        <w:t xml:space="preserve">Деятельность школы, направленная на сохранение здоровья обучающихся. </w:t>
      </w:r>
    </w:p>
    <w:p w:rsidR="00B25E8F" w:rsidRDefault="00CF5FD9">
      <w:pPr>
        <w:pStyle w:val="20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Задача создания здоровьесберегающего пространства  в МБОУ Школа № 59 решается в комплексе мер :</w:t>
      </w:r>
    </w:p>
    <w:p w:rsidR="00B25E8F" w:rsidRDefault="00CF5FD9">
      <w:pPr>
        <w:pStyle w:val="20"/>
        <w:numPr>
          <w:ilvl w:val="0"/>
          <w:numId w:val="27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здоровьесберегающих технологи</w:t>
      </w:r>
      <w:r>
        <w:rPr>
          <w:sz w:val="28"/>
          <w:szCs w:val="28"/>
        </w:rPr>
        <w:t>й в урочной и внеурочной деятельности.</w:t>
      </w:r>
    </w:p>
    <w:p w:rsidR="00B25E8F" w:rsidRDefault="00CF5FD9">
      <w:pPr>
        <w:pStyle w:val="20"/>
        <w:numPr>
          <w:ilvl w:val="0"/>
          <w:numId w:val="27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СанПиН к учебному расписанию, контроль учебной нагрузки и дозировки домашнего задания.</w:t>
      </w:r>
    </w:p>
    <w:p w:rsidR="00B25E8F" w:rsidRDefault="00CF5FD9">
      <w:pPr>
        <w:pStyle w:val="20"/>
        <w:numPr>
          <w:ilvl w:val="0"/>
          <w:numId w:val="27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ЗСТ в урочную предметную деятельность, в т.ч. старшей школе  в образовательную область ОЖС, ОБЖ и технологии</w:t>
      </w:r>
      <w:r>
        <w:rPr>
          <w:sz w:val="28"/>
          <w:szCs w:val="28"/>
        </w:rPr>
        <w:t xml:space="preserve">; </w:t>
      </w:r>
    </w:p>
    <w:p w:rsidR="00B25E8F" w:rsidRDefault="00CF5FD9">
      <w:pPr>
        <w:pStyle w:val="20"/>
        <w:numPr>
          <w:ilvl w:val="0"/>
          <w:numId w:val="27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работа с учителями-предметниками по пропаганде здорового образа жизни  через включение в программу школьных курсов по ознакомлению с окружающим миром, чтению, ОБЖ, химии и литературы тем, посвящённых пагубному влиянию наркотических и алкоголь</w:t>
      </w:r>
      <w:r>
        <w:rPr>
          <w:sz w:val="28"/>
          <w:szCs w:val="28"/>
        </w:rPr>
        <w:t>ных веществ на организм человека.</w:t>
      </w:r>
    </w:p>
    <w:p w:rsidR="00B25E8F" w:rsidRDefault="00CF5FD9">
      <w:pPr>
        <w:pStyle w:val="af"/>
        <w:numPr>
          <w:ilvl w:val="0"/>
          <w:numId w:val="27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Тематические родительские собрания.</w:t>
      </w:r>
    </w:p>
    <w:p w:rsidR="00B25E8F" w:rsidRDefault="00CF5FD9">
      <w:pPr>
        <w:pStyle w:val="20"/>
        <w:numPr>
          <w:ilvl w:val="0"/>
          <w:numId w:val="27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«Дней здоровья» и общешкольных соревнований спортивно-оздоровительного характера.</w:t>
      </w:r>
    </w:p>
    <w:p w:rsidR="00B25E8F" w:rsidRDefault="00CF5FD9">
      <w:pPr>
        <w:pStyle w:val="af"/>
        <w:numPr>
          <w:ilvl w:val="0"/>
          <w:numId w:val="27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Внеклассные мероприятия, тематические классные часы, конкурсы.</w:t>
      </w:r>
    </w:p>
    <w:p w:rsidR="00B25E8F" w:rsidRDefault="00CF5FD9">
      <w:pPr>
        <w:pStyle w:val="af"/>
        <w:numPr>
          <w:ilvl w:val="0"/>
          <w:numId w:val="27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Проведение месячников: «Нет </w:t>
      </w:r>
      <w:r>
        <w:rPr>
          <w:rFonts w:cs="Times New Roman"/>
          <w:sz w:val="28"/>
          <w:szCs w:val="28"/>
        </w:rPr>
        <w:t>наркотикам», «Всемирные дни борьбы со СПИДом», безопасности, Дней защиты детей.</w:t>
      </w:r>
    </w:p>
    <w:p w:rsidR="00B25E8F" w:rsidRDefault="00CF5FD9">
      <w:pPr>
        <w:pStyle w:val="af"/>
        <w:numPr>
          <w:ilvl w:val="0"/>
          <w:numId w:val="24"/>
        </w:numPr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Взаимодействие со школьной,  районной и  областной  библиотекой; Городской Лигой волонтёров;  центром «Семья»,  ММУ «Центр медицинской профилактики».</w:t>
      </w:r>
    </w:p>
    <w:p w:rsidR="00B25E8F" w:rsidRDefault="00CF5FD9">
      <w:pPr>
        <w:spacing w:after="0"/>
        <w:jc w:val="both"/>
        <w:rPr>
          <w:rFonts w:ascii="Times New Roman;Times New Roman" w:hAnsi="Times New Roman;Times New Roman" w:cs="Times New Roman;Times New Roman"/>
          <w:b/>
          <w:bCs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b/>
          <w:bCs/>
          <w:color w:val="000000"/>
          <w:sz w:val="28"/>
          <w:szCs w:val="28"/>
        </w:rPr>
        <w:t xml:space="preserve">Работа школы организована </w:t>
      </w:r>
      <w:r>
        <w:rPr>
          <w:rFonts w:ascii="Times New Roman;Times New Roman" w:hAnsi="Times New Roman;Times New Roman" w:cs="Times New Roman;Times New Roman"/>
          <w:b/>
          <w:bCs/>
          <w:color w:val="000000"/>
          <w:sz w:val="28"/>
          <w:szCs w:val="28"/>
        </w:rPr>
        <w:t>в следующих направлениях:</w:t>
      </w:r>
    </w:p>
    <w:p w:rsidR="00B25E8F" w:rsidRDefault="00CF5FD9">
      <w:pPr>
        <w:suppressAutoHyphens w:val="0"/>
        <w:spacing w:after="0"/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1.·Просветительско-воспитательная работа с обучающимися, направленная на формирование ценности здоровья и здорового образа жизни, включает: </w:t>
      </w:r>
    </w:p>
    <w:p w:rsidR="00B25E8F" w:rsidRDefault="00CF5FD9">
      <w:pPr>
        <w:suppressAutoHyphens w:val="0"/>
        <w:spacing w:after="0"/>
        <w:jc w:val="both"/>
        <w:rPr>
          <w:rFonts w:ascii="Times New Roman;Times New Roman" w:eastAsia="Times New Roman;Times New Roman" w:hAnsi="Times New Roman;Times New Roman" w:cs="Times New Roman;Times New Roman"/>
          <w:i/>
          <w:iCs/>
          <w:color w:val="000000"/>
          <w:sz w:val="28"/>
          <w:szCs w:val="28"/>
        </w:rPr>
      </w:pP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</w:t>
      </w: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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>·внедрение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ибо включаться в учебный процесс; </w:t>
      </w:r>
      <w:r>
        <w:rPr>
          <w:rFonts w:ascii="Times New Roman;Times New Roman" w:eastAsia="Times New Roman;Times New Roman" w:hAnsi="Times New Roman;Times New Roman" w:cs="Times New Roman;Times New Roman"/>
          <w:i/>
          <w:iCs/>
          <w:color w:val="000000"/>
          <w:sz w:val="28"/>
          <w:szCs w:val="28"/>
        </w:rPr>
        <w:t xml:space="preserve">программы: Подвижные игры», «Футбол», «Теннис», «Атлетическая гимнастика». </w:t>
      </w:r>
    </w:p>
    <w:p w:rsidR="00B25E8F" w:rsidRDefault="00CF5FD9">
      <w:pPr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</w:t>
      </w: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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·лекции, беседы, консультации по проблемам сохранения и укрепления здоровья, профилактике вредных привычек; </w:t>
      </w:r>
      <w:r>
        <w:rPr>
          <w:rFonts w:ascii="Times New Roman;Times New Roman" w:eastAsia="Times New Roman;Times New Roman" w:hAnsi="Times New Roman;Times New Roman" w:cs="Times New Roman;Times New Roman"/>
          <w:i/>
          <w:iCs/>
          <w:color w:val="000000"/>
          <w:sz w:val="28"/>
          <w:szCs w:val="28"/>
        </w:rPr>
        <w:t>«Единый классный час – Всемирный уро</w:t>
      </w:r>
      <w:r>
        <w:rPr>
          <w:rFonts w:ascii="Times New Roman;Times New Roman" w:eastAsia="Times New Roman;Times New Roman" w:hAnsi="Times New Roman;Times New Roman" w:cs="Times New Roman;Times New Roman"/>
          <w:i/>
          <w:iCs/>
          <w:color w:val="000000"/>
          <w:sz w:val="28"/>
          <w:szCs w:val="28"/>
        </w:rPr>
        <w:t xml:space="preserve">к здоровья, 7 апреля», беседы классных руководителей и школьного врача по соблюдению режима дня и правил личной гигиены, профилактике вредных привычек, пропаганде здорового образа жизни,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Классные часы и коллективные творческие дела «Привычки Вредные и поле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зные », «Человек есть то, что он ест», «Убийцы людей – табак, алкоголь, наркотики», «Болезни, которые порождают увлечения компьютерными играми, телевидением», «Витамины на нашем столе»</w:t>
      </w:r>
    </w:p>
    <w:p w:rsidR="00B25E8F" w:rsidRDefault="00CF5FD9">
      <w:pPr>
        <w:suppressAutoHyphens w:val="0"/>
        <w:spacing w:after="0"/>
        <w:rPr>
          <w:rFonts w:ascii="Times New Roman;Times New Roman" w:eastAsia="Times New Roman;Times New Roman" w:hAnsi="Times New Roman;Times New Roman" w:cs="Times New Roman;Times New Roman"/>
          <w:i/>
          <w:iCs/>
          <w:color w:val="000000"/>
          <w:sz w:val="28"/>
          <w:szCs w:val="28"/>
        </w:rPr>
      </w:pP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</w:t>
      </w: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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>·проведение дней здоровья, конкурсов, праздников и других активных ме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роприятий, направленных на пропаганду здорового образа жизни; </w:t>
      </w:r>
      <w:r>
        <w:rPr>
          <w:rFonts w:ascii="Times New Roman;Times New Roman" w:eastAsia="Times New Roman;Times New Roman" w:hAnsi="Times New Roman;Times New Roman" w:cs="Times New Roman;Times New Roman"/>
          <w:i/>
          <w:iCs/>
          <w:color w:val="000000"/>
          <w:sz w:val="28"/>
          <w:szCs w:val="28"/>
        </w:rPr>
        <w:t xml:space="preserve">праздники в классах «Папа, мама, я – спортивная семья», школьные соревнования по различным видам спорта (футбол, волейбол, баскетбол, легкая атлетика, кросс, конкурс «А, ну-ка, мальчики!», игры </w:t>
      </w:r>
      <w:r>
        <w:rPr>
          <w:rFonts w:ascii="Times New Roman;Times New Roman" w:eastAsia="Times New Roman;Times New Roman" w:hAnsi="Times New Roman;Times New Roman" w:cs="Times New Roman;Times New Roman"/>
          <w:i/>
          <w:iCs/>
          <w:color w:val="000000"/>
          <w:sz w:val="28"/>
          <w:szCs w:val="28"/>
        </w:rPr>
        <w:t>на свежем воздухе «Зимние забавы», шашки-шахматы, настольный теннис, лыжные гонки, «Весёлые старты»),</w:t>
      </w:r>
    </w:p>
    <w:p w:rsidR="00B25E8F" w:rsidRDefault="00CF5FD9">
      <w:pPr>
        <w:suppressAutoHyphens w:val="0"/>
        <w:spacing w:after="0"/>
        <w:jc w:val="both"/>
        <w:rPr>
          <w:rFonts w:ascii="Times New Roman;Times New Roman" w:eastAsia="Times New Roman;Times New Roman" w:hAnsi="Times New Roman;Times New Roman" w:cs="Times New Roman;Times New Roman"/>
          <w:i/>
          <w:iCs/>
          <w:color w:val="000000"/>
          <w:sz w:val="28"/>
          <w:szCs w:val="28"/>
        </w:rPr>
      </w:pPr>
      <w:r>
        <w:rPr>
          <w:rFonts w:ascii="Times New Roman;Times New Roman" w:eastAsia="Times New Roman;Times New Roman" w:hAnsi="Times New Roman;Times New Roman" w:cs="Times New Roman;Times New Roman"/>
          <w:i/>
          <w:iCs/>
          <w:color w:val="000000"/>
          <w:sz w:val="28"/>
          <w:szCs w:val="28"/>
        </w:rPr>
        <w:t xml:space="preserve"> Президентские состязания </w:t>
      </w:r>
    </w:p>
    <w:p w:rsidR="00B25E8F" w:rsidRDefault="00B25E8F">
      <w:pPr>
        <w:suppressAutoHyphens w:val="0"/>
        <w:spacing w:after="0"/>
        <w:jc w:val="both"/>
      </w:pPr>
    </w:p>
    <w:p w:rsidR="00B25E8F" w:rsidRDefault="00CF5FD9">
      <w:pPr>
        <w:suppressAutoHyphens w:val="0"/>
        <w:spacing w:after="0"/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>2.·Просветительская и методическая работа с педагогами, специалистами и родителями (законными представителями), направленная н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детей, включает: </w:t>
      </w:r>
    </w:p>
    <w:p w:rsidR="00B25E8F" w:rsidRDefault="00CF5FD9">
      <w:pPr>
        <w:suppressAutoHyphens w:val="0"/>
        <w:spacing w:after="0"/>
        <w:jc w:val="both"/>
        <w:rPr>
          <w:rFonts w:ascii="Times New Roman;Times New Roman" w:eastAsia="Times New Roman;Times New Roman" w:hAnsi="Times New Roman;Times New Roman" w:cs="Times New Roman;Times New Roman"/>
          <w:i/>
          <w:iCs/>
          <w:color w:val="000000"/>
          <w:sz w:val="28"/>
          <w:szCs w:val="28"/>
        </w:rPr>
      </w:pP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</w:t>
      </w: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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>проведение соответствующих лекций, семинаров, круглых столов и т.п.;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i/>
          <w:iCs/>
          <w:color w:val="000000"/>
          <w:sz w:val="28"/>
          <w:szCs w:val="28"/>
        </w:rPr>
        <w:t>семинар «Формирование у школьников потребности в здоровом образе жизни и профилактике вредных привычек», заседания методического объединения классных руководителей - круглый стол «Использование современных методов и приёмов работы в процессе воспитания ку</w:t>
      </w:r>
      <w:r>
        <w:rPr>
          <w:rFonts w:ascii="Times New Roman;Times New Roman" w:eastAsia="Times New Roman;Times New Roman" w:hAnsi="Times New Roman;Times New Roman" w:cs="Times New Roman;Times New Roman"/>
          <w:i/>
          <w:iCs/>
          <w:color w:val="000000"/>
          <w:sz w:val="28"/>
          <w:szCs w:val="28"/>
        </w:rPr>
        <w:t xml:space="preserve">льтуры здоровья школьников». </w:t>
      </w:r>
    </w:p>
    <w:p w:rsidR="00B25E8F" w:rsidRDefault="00CF5FD9">
      <w:pPr>
        <w:suppressAutoHyphens w:val="0"/>
        <w:spacing w:after="0"/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</w:t>
      </w: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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приобретение для педагогов, специалистов и родителей (законных представителей) необходимой научно-методической литературы; </w:t>
      </w:r>
    </w:p>
    <w:p w:rsidR="00B25E8F" w:rsidRDefault="00CF5FD9">
      <w:pPr>
        <w:suppressAutoHyphens w:val="0"/>
        <w:spacing w:after="0"/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</w:t>
      </w: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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привлечение педагогов, медицинских работников, психологов и родителей (законных представителей) к 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совместной работе по проведению оздоровительных мероприятий и спортивных соревнований. </w:t>
      </w:r>
    </w:p>
    <w:p w:rsidR="00B25E8F" w:rsidRDefault="00CF5FD9">
      <w:pPr>
        <w:suppressAutoHyphens w:val="0"/>
        <w:spacing w:after="0"/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>Системная работа при получении начального общего образования по формированию культуры здорового и безопасного образа жизни представлена в виде следующих взаимосвязанных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 блоков: </w:t>
      </w:r>
    </w:p>
    <w:p w:rsidR="00B25E8F" w:rsidRDefault="00CF5FD9">
      <w:pPr>
        <w:suppressAutoHyphens w:val="0"/>
        <w:spacing w:after="0"/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</w:t>
      </w: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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по созданию здоровьесберегающей инфраструктуры, </w:t>
      </w:r>
    </w:p>
    <w:p w:rsidR="00B25E8F" w:rsidRDefault="00CF5FD9">
      <w:pPr>
        <w:suppressAutoHyphens w:val="0"/>
        <w:spacing w:after="0"/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</w:t>
      </w: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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рациональной организации учебной и внеучебной деятельности обучающихся, </w:t>
      </w:r>
    </w:p>
    <w:p w:rsidR="00B25E8F" w:rsidRDefault="00CF5FD9">
      <w:pPr>
        <w:suppressAutoHyphens w:val="0"/>
        <w:spacing w:after="0"/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</w:t>
      </w: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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эффективной организации физкультурно-оздоровительной работы, </w:t>
      </w:r>
    </w:p>
    <w:p w:rsidR="00B25E8F" w:rsidRDefault="00CF5FD9">
      <w:pPr>
        <w:suppressAutoHyphens w:val="0"/>
        <w:spacing w:after="0"/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</w:t>
      </w: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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реализация дополнительных образовательных программ, </w:t>
      </w:r>
    </w:p>
    <w:p w:rsidR="00B25E8F" w:rsidRDefault="00CF5FD9">
      <w:pPr>
        <w:suppressAutoHyphens w:val="0"/>
        <w:spacing w:after="0"/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</w:t>
      </w:r>
      <w:r>
        <w:rPr>
          <w:rFonts w:ascii="Wingdings;Wingdings" w:eastAsia="Wingdings;Wingdings" w:hAnsi="Wingdings;Wingdings" w:cs="Wingdings;Wingdings"/>
          <w:color w:val="000000"/>
          <w:sz w:val="28"/>
          <w:szCs w:val="28"/>
        </w:rPr>
        <w:t>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реализации образовательной программы и просветительской работы с родителями (законными представителями) </w:t>
      </w:r>
    </w:p>
    <w:p w:rsidR="00B25E8F" w:rsidRDefault="00CF5FD9">
      <w:pPr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8"/>
          <w:szCs w:val="28"/>
        </w:rPr>
        <w:t xml:space="preserve">— и должна способствовать формированию у обучающихся ценности здоровья, сохранению и укреплению у них здоровья. </w:t>
      </w:r>
    </w:p>
    <w:p w:rsidR="00B25E8F" w:rsidRDefault="00CF5FD9">
      <w:pPr>
        <w:jc w:val="both"/>
        <w:rPr>
          <w:rFonts w:ascii="Times New Roman;Times New Roman" w:hAnsi="Times New Roman;Times New Roman" w:cs="Times New Roman;Times New Roman"/>
          <w:i/>
          <w:color w:val="000000"/>
          <w:sz w:val="28"/>
          <w:szCs w:val="28"/>
          <w:u w:val="single"/>
        </w:rPr>
      </w:pPr>
      <w:r>
        <w:rPr>
          <w:rFonts w:ascii="Times New Roman;Times New Roman" w:hAnsi="Times New Roman;Times New Roman" w:cs="Times New Roman;Times New Roman"/>
          <w:i/>
          <w:color w:val="000000"/>
          <w:sz w:val="28"/>
          <w:szCs w:val="28"/>
          <w:u w:val="single"/>
        </w:rPr>
        <w:t>Здоровьесберегающая инфраструктура шк</w:t>
      </w:r>
      <w:r>
        <w:rPr>
          <w:rFonts w:ascii="Times New Roman;Times New Roman" w:hAnsi="Times New Roman;Times New Roman" w:cs="Times New Roman;Times New Roman"/>
          <w:i/>
          <w:color w:val="000000"/>
          <w:sz w:val="28"/>
          <w:szCs w:val="28"/>
          <w:u w:val="single"/>
        </w:rPr>
        <w:t xml:space="preserve">олы </w:t>
      </w:r>
    </w:p>
    <w:p w:rsidR="00B25E8F" w:rsidRDefault="00CF5FD9">
      <w:pPr>
        <w:shd w:val="clear" w:color="auto" w:fill="FFFFFF"/>
        <w:spacing w:after="0"/>
        <w:ind w:firstLine="426"/>
        <w:jc w:val="both"/>
        <w:rPr>
          <w:rFonts w:ascii="Times New Roman;Times New Roman" w:hAnsi="Times New Roman;Times New Roman" w:cs="Times New Roman;Times New Roman"/>
          <w:spacing w:val="-1"/>
          <w:sz w:val="28"/>
          <w:szCs w:val="28"/>
        </w:rPr>
      </w:pP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</w:rPr>
        <w:t xml:space="preserve"> </w:t>
      </w:r>
      <w:r>
        <w:rPr>
          <w:rFonts w:ascii="Times New Roman;Times New Roman" w:hAnsi="Times New Roman;Times New Roman" w:cs="Times New Roman;Times New Roman"/>
          <w:spacing w:val="-1"/>
          <w:sz w:val="28"/>
          <w:szCs w:val="28"/>
        </w:rPr>
        <w:t xml:space="preserve">В школе создана материально-техническая база, обеспечивающая оптимальные условия для сохранения и укрепления здоровья обучающихся; </w:t>
      </w:r>
    </w:p>
    <w:p w:rsidR="00B25E8F" w:rsidRDefault="00CF5FD9">
      <w:pPr>
        <w:shd w:val="clear" w:color="auto" w:fill="FFFFFF"/>
        <w:spacing w:after="0"/>
        <w:ind w:firstLine="426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</w:r>
    </w:p>
    <w:p w:rsidR="00B25E8F" w:rsidRDefault="00CF5FD9">
      <w:pPr>
        <w:shd w:val="clear" w:color="auto" w:fill="FFFFFF"/>
        <w:spacing w:after="0"/>
        <w:ind w:firstLine="426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Школьная </w:t>
      </w:r>
      <w:r>
        <w:rPr>
          <w:rFonts w:ascii="Times New Roman;Times New Roman" w:hAnsi="Times New Roman;Times New Roman" w:cs="Times New Roman;Times New Roman"/>
          <w:b/>
          <w:i/>
          <w:sz w:val="28"/>
          <w:szCs w:val="28"/>
        </w:rPr>
        <w:t>столовая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и пищеблок, оснащенный технологическим оборудованием, позволяет организовывать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горячие завтраки и обеды в урочное время.Заключен договор с ООО  «Кировский КШП» на предоставление услуг по организации питания обучающихся.</w:t>
      </w:r>
    </w:p>
    <w:p w:rsidR="00B25E8F" w:rsidRDefault="00CF5FD9">
      <w:pPr>
        <w:shd w:val="clear" w:color="auto" w:fill="FFFFFF"/>
        <w:spacing w:after="0"/>
        <w:ind w:firstLine="426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В школе работают оснащенный </w:t>
      </w:r>
      <w:r>
        <w:rPr>
          <w:rFonts w:ascii="Times New Roman;Times New Roman" w:hAnsi="Times New Roman;Times New Roman" w:cs="Times New Roman;Times New Roman"/>
          <w:b/>
          <w:i/>
          <w:sz w:val="28"/>
          <w:szCs w:val="28"/>
        </w:rPr>
        <w:t>спортивный зал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, имеется спортивная площадка, оборудованные  необходимым игровым и спорт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ивным оборудованием и инвентарём.</w:t>
      </w:r>
    </w:p>
    <w:p w:rsidR="00B25E8F" w:rsidRDefault="00CF5FD9">
      <w:pPr>
        <w:shd w:val="clear" w:color="auto" w:fill="FFFFFF"/>
        <w:spacing w:after="0"/>
        <w:ind w:firstLine="426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В школе строго соблюдаются все </w:t>
      </w:r>
      <w:r>
        <w:rPr>
          <w:rFonts w:ascii="Times New Roman;Times New Roman" w:hAnsi="Times New Roman;Times New Roman" w:cs="Times New Roman;Times New Roman"/>
          <w:b/>
          <w:i/>
          <w:color w:val="000000"/>
          <w:sz w:val="28"/>
          <w:szCs w:val="28"/>
        </w:rPr>
        <w:t>требования к использованию технических средств обучения</w:t>
      </w: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, в том числе компьютеров и аудиовизуальных средств.</w:t>
      </w:r>
    </w:p>
    <w:p w:rsidR="00B25E8F" w:rsidRDefault="00CF5FD9">
      <w:pPr>
        <w:shd w:val="clear" w:color="auto" w:fill="FFFFFF"/>
        <w:spacing w:after="0"/>
        <w:ind w:firstLine="426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В школе имеется лицензированный медицинский кабинет,  медицинское обслуживание обуч</w:t>
      </w: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ающихся организовано на основе договора с ГБУЗ СО «Поликлиника № 13».</w:t>
      </w:r>
    </w:p>
    <w:p w:rsidR="00B25E8F" w:rsidRDefault="00CF5FD9">
      <w:pPr>
        <w:shd w:val="clear" w:color="auto" w:fill="FFFFFF"/>
        <w:spacing w:after="0"/>
        <w:ind w:firstLine="426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Оздоровительную работу с обучающимися проводят учителя физической культуры, классные руководители, педагоги дополнительного образования, специалисты психолого-педагогических центров (на </w:t>
      </w: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основе договоров).</w:t>
      </w:r>
    </w:p>
    <w:p w:rsidR="00B25E8F" w:rsidRDefault="00CF5FD9">
      <w:pPr>
        <w:shd w:val="clear" w:color="auto" w:fill="FFFFFF"/>
        <w:spacing w:after="0"/>
        <w:ind w:firstLine="426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i/>
          <w:color w:val="000000"/>
          <w:sz w:val="28"/>
          <w:szCs w:val="28"/>
          <w:u w:val="single"/>
        </w:rPr>
        <w:t xml:space="preserve">Рациональная организация учебной и внеучебной деятельности обучающихся, </w:t>
      </w: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</w:t>
      </w: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ки, нормального чередования труда и отдыха, включает: </w:t>
      </w:r>
    </w:p>
    <w:p w:rsidR="00B25E8F" w:rsidRDefault="00CF5FD9">
      <w:pPr>
        <w:numPr>
          <w:ilvl w:val="0"/>
          <w:numId w:val="25"/>
        </w:numPr>
        <w:spacing w:after="83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соблюдение гигиенических норм и требований к организации и объёму учебной и внеучебной нагрузки (соблюдение календарного графика, выполнение домашних заданий, занятия в кружках и спортивных секциях) учащихся на всех этапах обучения; </w:t>
      </w:r>
    </w:p>
    <w:p w:rsidR="00B25E8F" w:rsidRDefault="00CF5FD9">
      <w:pPr>
        <w:numPr>
          <w:ilvl w:val="0"/>
          <w:numId w:val="25"/>
        </w:numPr>
        <w:spacing w:after="83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использование методов </w:t>
      </w: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и методик обучения, адекватных возрастным возможностям и особенностям обучающихся (использование методик, прошедших апробацию); </w:t>
      </w:r>
    </w:p>
    <w:p w:rsidR="00B25E8F" w:rsidRDefault="00CF5FD9">
      <w:pPr>
        <w:numPr>
          <w:ilvl w:val="0"/>
          <w:numId w:val="25"/>
        </w:numPr>
        <w:spacing w:after="83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введение любых инноваций в учебный процесс только под контролем специалистов; </w:t>
      </w:r>
    </w:p>
    <w:p w:rsidR="00B25E8F" w:rsidRDefault="00CF5FD9">
      <w:pPr>
        <w:numPr>
          <w:ilvl w:val="0"/>
          <w:numId w:val="25"/>
        </w:numPr>
        <w:spacing w:after="83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строгое соблюдение всех требований к использован</w:t>
      </w: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ию технических средств обучения, в том числе компьютеров и аудиовизуальных средств; </w:t>
      </w:r>
    </w:p>
    <w:p w:rsidR="00B25E8F" w:rsidRDefault="00CF5FD9">
      <w:pPr>
        <w:numPr>
          <w:ilvl w:val="0"/>
          <w:numId w:val="25"/>
        </w:numPr>
        <w:spacing w:after="83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индивидуализация обучения (учёт индивидуальных особенностей развития: темпа развития и темпа деятельности), работа по адаптированным программам начального общего образован</w:t>
      </w: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ия; </w:t>
      </w:r>
    </w:p>
    <w:p w:rsidR="00B25E8F" w:rsidRDefault="00CF5FD9">
      <w:pPr>
        <w:numPr>
          <w:ilvl w:val="0"/>
          <w:numId w:val="25"/>
        </w:numPr>
        <w:spacing w:after="0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под строгим контролем медицинских работников. </w:t>
      </w:r>
    </w:p>
    <w:p w:rsidR="00B25E8F" w:rsidRDefault="00CF5FD9">
      <w:pPr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Эффективность реализации этого блока зависит от </w:t>
      </w: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деятельности каждого педагога школы. </w:t>
      </w:r>
    </w:p>
    <w:p w:rsidR="00B25E8F" w:rsidRDefault="00CF5FD9">
      <w:pPr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Эффективная организация физкультурно-оздоровительной работы, 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</w:t>
      </w: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 </w:t>
      </w:r>
    </w:p>
    <w:p w:rsidR="00B25E8F" w:rsidRDefault="00CF5FD9">
      <w:pPr>
        <w:numPr>
          <w:ilvl w:val="0"/>
          <w:numId w:val="26"/>
        </w:numPr>
        <w:spacing w:after="0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полноценную и эффективную работу с обучающимися всех групп здоровья (на уроках физкультуры, в секц</w:t>
      </w: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иях и т. п.); </w:t>
      </w:r>
    </w:p>
    <w:p w:rsidR="00B25E8F" w:rsidRDefault="00CF5FD9">
      <w:pPr>
        <w:numPr>
          <w:ilvl w:val="0"/>
          <w:numId w:val="26"/>
        </w:numPr>
        <w:spacing w:after="85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рациональную и соответствующую организацию уроков физической культуры и занятий активно-двигательного характера при получении начального общего образования; </w:t>
      </w:r>
    </w:p>
    <w:p w:rsidR="00B25E8F" w:rsidRDefault="00CF5FD9">
      <w:pPr>
        <w:numPr>
          <w:ilvl w:val="0"/>
          <w:numId w:val="26"/>
        </w:numPr>
        <w:spacing w:after="85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организацию часа активных движений (динамической паузы) между 3-м и 4-м уроками; </w:t>
      </w:r>
    </w:p>
    <w:p w:rsidR="00B25E8F" w:rsidRDefault="00CF5FD9">
      <w:pPr>
        <w:numPr>
          <w:ilvl w:val="0"/>
          <w:numId w:val="26"/>
        </w:numPr>
        <w:spacing w:after="85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организацию динамических перемен, физкультминуток на уроках, способствующих эмоциональной разгрузке и повышению двигательной активности; </w:t>
      </w:r>
    </w:p>
    <w:p w:rsidR="00B25E8F" w:rsidRDefault="00CF5FD9">
      <w:pPr>
        <w:numPr>
          <w:ilvl w:val="0"/>
          <w:numId w:val="26"/>
        </w:numPr>
        <w:spacing w:after="85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организацию работы спортивных секций и создание условий для их эффективного функционирования;</w:t>
      </w:r>
    </w:p>
    <w:p w:rsidR="00B25E8F" w:rsidRDefault="00CF5FD9">
      <w:pPr>
        <w:numPr>
          <w:ilvl w:val="0"/>
          <w:numId w:val="26"/>
        </w:numPr>
        <w:spacing w:after="85"/>
        <w:jc w:val="both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регулярное проведение сп</w:t>
      </w: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ортивно-оздоровительных мероприятий (дней спорта, соревнований, олимпиад, походов и т. п.). </w:t>
      </w:r>
    </w:p>
    <w:p w:rsidR="00B25E8F" w:rsidRDefault="00CF5FD9">
      <w:pPr>
        <w:numPr>
          <w:ilvl w:val="0"/>
          <w:numId w:val="26"/>
        </w:num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организация сбалансированного, полноценного питания, горячим питанием охвачено — 66 % учащихся.</w:t>
      </w:r>
    </w:p>
    <w:p w:rsidR="00B25E8F" w:rsidRDefault="00CF5FD9">
      <w:pPr>
        <w:numPr>
          <w:ilvl w:val="0"/>
          <w:numId w:val="26"/>
        </w:num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лагере дневного пребывания отдыхало 35 чел (20% от общего количес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тва)</w:t>
      </w:r>
    </w:p>
    <w:p w:rsidR="00B25E8F" w:rsidRDefault="00CF5FD9">
      <w:pPr>
        <w:numPr>
          <w:ilvl w:val="0"/>
          <w:numId w:val="26"/>
        </w:num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организованы оздоровительные смены в лагерях санаторного типа (30 человек) в течение учебного года. </w:t>
      </w:r>
    </w:p>
    <w:p w:rsidR="00B25E8F" w:rsidRDefault="00CF5FD9">
      <w:pPr>
        <w:numPr>
          <w:ilvl w:val="0"/>
          <w:numId w:val="26"/>
        </w:num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Проводится углубленный медицинский осмотр обучающихся. </w:t>
      </w:r>
    </w:p>
    <w:p w:rsidR="00B25E8F" w:rsidRDefault="00CF5FD9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 xml:space="preserve">11 . </w:t>
      </w:r>
      <w:r>
        <w:rPr>
          <w:b/>
          <w:bCs/>
          <w:i/>
          <w:iCs/>
          <w:color w:val="000000"/>
          <w:sz w:val="28"/>
          <w:szCs w:val="28"/>
        </w:rPr>
        <w:t>Работа школьной библиотеки</w:t>
      </w:r>
    </w:p>
    <w:p w:rsidR="00B25E8F" w:rsidRDefault="00CF5FD9">
      <w:p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>Важное место в образовательном и воспитательном процессах шко</w:t>
      </w:r>
      <w:r>
        <w:rPr>
          <w:rFonts w:ascii="TimesNewRomanPSMT" w:hAnsi="TimesNewRomanPSMT" w:cs="TimesNewRomanPSMT"/>
          <w:color w:val="000000"/>
          <w:sz w:val="28"/>
          <w:szCs w:val="28"/>
        </w:rPr>
        <w:t>лы</w:t>
      </w:r>
    </w:p>
    <w:p w:rsidR="00B25E8F" w:rsidRDefault="00CF5FD9">
      <w:p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занимает библиотека. Основными функциями школьной библиотеки являются</w:t>
      </w:r>
    </w:p>
    <w:p w:rsidR="00B25E8F" w:rsidRDefault="00CF5FD9">
      <w:p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образовательная, информационная и культурная.</w:t>
      </w:r>
    </w:p>
    <w:p w:rsidR="00B25E8F" w:rsidRDefault="00CF5FD9">
      <w:p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>Главной задачей школьной библиотеки является оказание помощи учащимся и преподавателям в учебно-воспитательном процессе. В основе работы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библиотеки лежит взаимосвязь между научно-популярной, познавательной деятельностью учащихся и чтением художественной литературы, творческим развитием детей.Работа ведется в тесном сотрудничестве с МБУК «Библиотека № 6» </w:t>
      </w:r>
    </w:p>
    <w:p w:rsidR="00B25E8F" w:rsidRDefault="00CF5FD9">
      <w:pPr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14. Материальные ресурсы</w:t>
      </w:r>
    </w:p>
    <w:p w:rsidR="00B25E8F" w:rsidRDefault="00CF5FD9">
      <w:pPr>
        <w:jc w:val="both"/>
        <w:rPr>
          <w:rFonts w:ascii="Times New Roman;Times New Roman" w:eastAsia="Times New Roman;Times New Roman" w:hAnsi="Times New Roman;Times New Roman" w:cs="Times New Roman;Times New Roman"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800000"/>
          <w:sz w:val="28"/>
          <w:szCs w:val="28"/>
        </w:rPr>
        <w:tab/>
      </w:r>
      <w:r>
        <w:rPr>
          <w:rFonts w:ascii="Times New Roman;Times New Roman" w:eastAsia="Times New Roman;Times New Roman" w:hAnsi="Times New Roman;Times New Roman" w:cs="Times New Roman;Times New Roman"/>
          <w:iCs/>
          <w:color w:val="000000"/>
          <w:sz w:val="28"/>
          <w:szCs w:val="28"/>
        </w:rPr>
        <w:t xml:space="preserve">МБОУ Школа № 59 г.о. Самара обеспечено учебниками, учебно-методической документацией и материалами по всем учебным предметам, курсам (модулям) основной образовательной программы. </w:t>
      </w:r>
    </w:p>
    <w:p w:rsidR="00B25E8F" w:rsidRDefault="00CF5FD9">
      <w:pPr>
        <w:suppressAutoHyphens w:val="0"/>
        <w:spacing w:after="0"/>
        <w:jc w:val="both"/>
        <w:rPr>
          <w:rFonts w:ascii="Times New Roman;Times New Roman" w:eastAsia="Times New Roman;Times New Roman" w:hAnsi="Times New Roman;Times New Roman" w:cs="Times New Roman;Times New Roman"/>
          <w:iCs/>
          <w:color w:val="000000"/>
          <w:sz w:val="28"/>
          <w:szCs w:val="28"/>
        </w:rPr>
      </w:pPr>
      <w:r>
        <w:rPr>
          <w:rFonts w:ascii="Times New Roman;Times New Roman" w:eastAsia="Times New Roman;Times New Roman" w:hAnsi="Times New Roman;Times New Roman" w:cs="Times New Roman;Times New Roman"/>
          <w:iCs/>
          <w:color w:val="000000"/>
          <w:sz w:val="28"/>
          <w:szCs w:val="28"/>
        </w:rPr>
        <w:t>Образовательная организация имеет доступ к печатным и электронным образовате</w:t>
      </w:r>
      <w:r>
        <w:rPr>
          <w:rFonts w:ascii="Times New Roman;Times New Roman" w:eastAsia="Times New Roman;Times New Roman" w:hAnsi="Times New Roman;Times New Roman" w:cs="Times New Roman;Times New Roman"/>
          <w:iCs/>
          <w:color w:val="000000"/>
          <w:sz w:val="28"/>
          <w:szCs w:val="28"/>
        </w:rPr>
        <w:t xml:space="preserve">льным ресурсам, в том числе к электронным образовательным ресурсам (ЭОР), размещённым в федеральных и региональных хранилищах ЭОР. </w:t>
      </w:r>
    </w:p>
    <w:p w:rsidR="00B25E8F" w:rsidRDefault="00CF5FD9">
      <w:pPr>
        <w:suppressAutoHyphens w:val="0"/>
        <w:spacing w:after="0"/>
        <w:jc w:val="both"/>
        <w:rPr>
          <w:rFonts w:ascii="Times New Roman;Times New Roman" w:eastAsia="Times New Roman;Times New Roman" w:hAnsi="Times New Roman;Times New Roman" w:cs="Times New Roman;Times New Roman"/>
          <w:iCs/>
          <w:color w:val="000000"/>
          <w:sz w:val="28"/>
          <w:szCs w:val="28"/>
        </w:rPr>
      </w:pPr>
      <w:r>
        <w:rPr>
          <w:rFonts w:ascii="Times New Roman;Times New Roman" w:eastAsia="Times New Roman;Times New Roman" w:hAnsi="Times New Roman;Times New Roman" w:cs="Times New Roman;Times New Roman"/>
          <w:iCs/>
          <w:color w:val="000000"/>
          <w:sz w:val="28"/>
          <w:szCs w:val="28"/>
        </w:rPr>
        <w:t>Библиотека (медиатека) ОУ укомплектована печатными образовательными ресурсами по всем образовательным областям учебного план</w:t>
      </w:r>
      <w:r>
        <w:rPr>
          <w:rFonts w:ascii="Times New Roman;Times New Roman" w:eastAsia="Times New Roman;Times New Roman" w:hAnsi="Times New Roman;Times New Roman" w:cs="Times New Roman;Times New Roman"/>
          <w:iCs/>
          <w:color w:val="000000"/>
          <w:sz w:val="28"/>
          <w:szCs w:val="28"/>
        </w:rPr>
        <w:t xml:space="preserve">а начального общего образования. Продолжается комплектация библиотеки ЭОР. </w:t>
      </w:r>
    </w:p>
    <w:p w:rsidR="00B25E8F" w:rsidRDefault="00CF5FD9">
      <w:pPr>
        <w:jc w:val="both"/>
        <w:rPr>
          <w:rFonts w:ascii="TimesNewRomanPSMT" w:eastAsia="Times New Roman;Times New Roman" w:hAnsi="TimesNewRomanPSMT" w:cs="TimesNewRomanPSMT"/>
          <w:iCs/>
          <w:color w:val="000000"/>
          <w:sz w:val="28"/>
          <w:szCs w:val="28"/>
        </w:rPr>
      </w:pPr>
      <w:r>
        <w:rPr>
          <w:rFonts w:ascii="TimesNewRomanPSMT" w:eastAsia="Times New Roman;Times New Roman" w:hAnsi="TimesNewRomanPSMT" w:cs="TimesNewRomanPSMT"/>
          <w:iCs/>
          <w:color w:val="000000"/>
          <w:sz w:val="28"/>
          <w:szCs w:val="28"/>
        </w:rPr>
        <w:t xml:space="preserve">Фонд дополнительной литературы частично включает справочно-библиографические и периодические издания. </w:t>
      </w:r>
    </w:p>
    <w:p w:rsidR="00B25E8F" w:rsidRDefault="00CF5FD9">
      <w:pPr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15. Финансово-хозяйственная деятельность.</w:t>
      </w:r>
    </w:p>
    <w:p w:rsidR="00B25E8F" w:rsidRDefault="00CF5FD9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>Финансирование школы осуществляетс</w:t>
      </w:r>
      <w:r>
        <w:rPr>
          <w:rFonts w:ascii="TimesNewRomanPSMT" w:hAnsi="TimesNewRomanPSMT" w:cs="TimesNewRomanPSMT"/>
          <w:color w:val="000000"/>
          <w:sz w:val="28"/>
          <w:szCs w:val="28"/>
        </w:rPr>
        <w:t>я за счёт средств  бюджета городского округа Самара и  средств бюджета Самарской области .</w:t>
      </w:r>
    </w:p>
    <w:p w:rsidR="00B25E8F" w:rsidRDefault="00CF5FD9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Обслуживается школа бухгалтерией ОУ. Школа в полном объеме осваивает финансовые средства на приобретение канцелярских товаров, моющих и чистящих средств, хозяйствен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ного инвентаря, медикаментов.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77"/>
        <w:gridCol w:w="1963"/>
        <w:gridCol w:w="1965"/>
      </w:tblGrid>
      <w:tr w:rsidR="00B25E8F"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25E8F" w:rsidRDefault="00B25E8F">
            <w:pPr>
              <w:pStyle w:val="ab"/>
              <w:jc w:val="both"/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25E8F" w:rsidRDefault="00CF5FD9">
            <w:pPr>
              <w:pStyle w:val="ab"/>
              <w:jc w:val="both"/>
            </w:pPr>
            <w:r>
              <w:t>Областной бюджет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25E8F" w:rsidRDefault="00CF5FD9">
            <w:pPr>
              <w:pStyle w:val="ab"/>
              <w:jc w:val="both"/>
            </w:pPr>
            <w:r>
              <w:t>Бюджет г.о. Самара</w:t>
            </w:r>
          </w:p>
        </w:tc>
      </w:tr>
      <w:tr w:rsidR="00B25E8F"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25E8F" w:rsidRDefault="00CF5FD9">
            <w:pPr>
              <w:pStyle w:val="ab"/>
              <w:jc w:val="both"/>
            </w:pPr>
            <w:r>
              <w:t xml:space="preserve">Объемы финансирования </w:t>
            </w:r>
          </w:p>
        </w:tc>
        <w:tc>
          <w:tcPr>
            <w:tcW w:w="1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25E8F" w:rsidRDefault="00CF5FD9">
            <w:pPr>
              <w:pStyle w:val="ab"/>
              <w:jc w:val="both"/>
            </w:pPr>
            <w:r>
              <w:t>14454,6 тыс руб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25E8F" w:rsidRDefault="00CF5FD9">
            <w:pPr>
              <w:pStyle w:val="ab"/>
              <w:jc w:val="both"/>
            </w:pPr>
            <w:r>
              <w:t>6794,9 тыс руб</w:t>
            </w:r>
          </w:p>
        </w:tc>
      </w:tr>
      <w:tr w:rsidR="00B25E8F"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25E8F" w:rsidRDefault="00CF5FD9">
            <w:pPr>
              <w:pStyle w:val="ab"/>
              <w:jc w:val="both"/>
            </w:pPr>
            <w:r>
              <w:t xml:space="preserve">Фонд оплаты труда </w:t>
            </w:r>
          </w:p>
        </w:tc>
        <w:tc>
          <w:tcPr>
            <w:tcW w:w="1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25E8F" w:rsidRDefault="00CF5FD9">
            <w:pPr>
              <w:pStyle w:val="ab"/>
              <w:jc w:val="both"/>
            </w:pPr>
            <w:r>
              <w:t>14233,2 тыс руб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25E8F" w:rsidRDefault="00CF5FD9">
            <w:pPr>
              <w:pStyle w:val="ab"/>
              <w:jc w:val="both"/>
            </w:pPr>
            <w:r>
              <w:t>2431,3 тыс руб</w:t>
            </w:r>
          </w:p>
        </w:tc>
      </w:tr>
      <w:tr w:rsidR="00B25E8F"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25E8F" w:rsidRDefault="00CF5FD9">
            <w:pPr>
              <w:pStyle w:val="ab"/>
              <w:jc w:val="both"/>
            </w:pPr>
            <w:r>
              <w:t>Фонд оплаты труда педагогов</w:t>
            </w:r>
          </w:p>
        </w:tc>
        <w:tc>
          <w:tcPr>
            <w:tcW w:w="3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25E8F" w:rsidRDefault="00CF5FD9">
            <w:pPr>
              <w:pStyle w:val="ab"/>
              <w:jc w:val="both"/>
            </w:pPr>
            <w:r>
              <w:t>10115 тыс руб</w:t>
            </w:r>
          </w:p>
        </w:tc>
      </w:tr>
      <w:tr w:rsidR="00B25E8F"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25E8F" w:rsidRDefault="00CF5FD9">
            <w:pPr>
              <w:pStyle w:val="ab"/>
              <w:jc w:val="both"/>
            </w:pPr>
            <w:r>
              <w:t>Средняя заработная плата педагогв</w:t>
            </w:r>
          </w:p>
        </w:tc>
        <w:tc>
          <w:tcPr>
            <w:tcW w:w="3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25E8F" w:rsidRDefault="00CF5FD9">
            <w:pPr>
              <w:pStyle w:val="ab"/>
              <w:jc w:val="both"/>
            </w:pPr>
            <w:r>
              <w:t xml:space="preserve">26,373 тыс руб </w:t>
            </w:r>
          </w:p>
        </w:tc>
      </w:tr>
    </w:tbl>
    <w:p w:rsidR="00B25E8F" w:rsidRDefault="00CF5FD9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>Задержки по выплате заработной платы сотрудникам школы за весь период</w:t>
      </w:r>
      <w:r>
        <w:rPr>
          <w:rFonts w:ascii="TimesNewRomanPSMT" w:hAnsi="TimesNewRomanPSMT" w:cs="TimesNewRomanPSMT"/>
          <w:color w:val="8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работы не было.</w:t>
      </w:r>
    </w:p>
    <w:p w:rsidR="00B25E8F" w:rsidRDefault="00CF5FD9">
      <w:p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8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>Обновление материально-технической базы школы осуществляется в</w:t>
      </w:r>
    </w:p>
    <w:p w:rsidR="00B25E8F" w:rsidRDefault="00CF5FD9">
      <w:p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пределах выделенных средств.</w:t>
      </w:r>
      <w:r>
        <w:rPr>
          <w:rFonts w:ascii="TimesNewRomanPSMT" w:hAnsi="TimesNewRomanPSMT" w:cs="TimesNewRomanPSMT"/>
          <w:color w:val="8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2015-16 учебном году приобретено: оборудование для спорти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вной площадки , медиаоборудование для оснащения  актового зала, мебель для дошкольных групп. </w:t>
      </w:r>
    </w:p>
    <w:p w:rsidR="00B25E8F" w:rsidRDefault="00CF5FD9">
      <w:pPr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16. Проблемы учреждения</w:t>
      </w:r>
    </w:p>
    <w:p w:rsidR="00B25E8F" w:rsidRDefault="00CF5FD9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>На сегодняшний день в школе остаётся ряд нерешённых проблем:</w:t>
      </w:r>
    </w:p>
    <w:p w:rsidR="00B25E8F" w:rsidRDefault="00CF5FD9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необходимо продолжить работу по повышению качества знаний учащихся. По</w:t>
      </w:r>
    </w:p>
    <w:p w:rsidR="00B25E8F" w:rsidRDefault="00CF5FD9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средн</w:t>
      </w:r>
      <w:r>
        <w:rPr>
          <w:rFonts w:ascii="TimesNewRomanPSMT" w:hAnsi="TimesNewRomanPSMT" w:cs="TimesNewRomanPSMT"/>
          <w:color w:val="000000"/>
          <w:sz w:val="28"/>
          <w:szCs w:val="28"/>
        </w:rPr>
        <w:t>е окружным показателям качество знаний учащихся должно быть не менее</w:t>
      </w:r>
    </w:p>
    <w:p w:rsidR="00B25E8F" w:rsidRDefault="00CF5FD9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50,7%, качество знаний наших учащихся в пределах 30%.</w:t>
      </w:r>
    </w:p>
    <w:p w:rsidR="00B25E8F" w:rsidRDefault="00CF5FD9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Причины: высокий процент детей, имеющих ограничения по медицинским</w:t>
      </w:r>
    </w:p>
    <w:p w:rsidR="00B25E8F" w:rsidRDefault="00CF5FD9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показателям,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двуязычные семьи, низкий образовательный потенциал семей. . Вместе с тем, в школе на протяжении ряда лет не было исключения учащихся, ученикам и их родителям предлагается обучение в иных формах.</w:t>
      </w:r>
    </w:p>
    <w:p w:rsidR="00B25E8F" w:rsidRDefault="00CF5FD9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8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>Недостатки в проектировании и строительстве здания школы, ко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торые</w:t>
      </w:r>
    </w:p>
    <w:p w:rsidR="00B25E8F" w:rsidRDefault="00CF5FD9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выявились в процессе его 70 – летней эксплуатации и устранение которых</w:t>
      </w:r>
    </w:p>
    <w:p w:rsidR="00B25E8F" w:rsidRDefault="00CF5FD9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невозможно без серьезных финансовых вложений, не заложенных в бюджет школы.</w:t>
      </w:r>
    </w:p>
    <w:p w:rsidR="00B25E8F" w:rsidRDefault="00CF5FD9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8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>Необходимо прибрести современное  оборудование для учебных кабинетов физики и химии,обновить  организа</w:t>
      </w:r>
      <w:r>
        <w:rPr>
          <w:rFonts w:ascii="TimesNewRomanPSMT" w:hAnsi="TimesNewRomanPSMT" w:cs="TimesNewRomanPSMT"/>
          <w:color w:val="000000"/>
          <w:sz w:val="28"/>
          <w:szCs w:val="28"/>
        </w:rPr>
        <w:t>ционно - педагогические условия для воспитания гражданина России, патриота.</w:t>
      </w:r>
    </w:p>
    <w:p w:rsidR="00B25E8F" w:rsidRDefault="00CF5FD9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Ещё одна проблема – увеличение среднего возраста педагогического коллектива, объединение нескольких предметов в целях оптимальной нагрузки педагогов и обеспечения выполлнения прогр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амм, работа во всех параллелях. </w:t>
      </w:r>
    </w:p>
    <w:p w:rsidR="00B25E8F" w:rsidRDefault="00CF5FD9">
      <w:pPr>
        <w:spacing w:after="0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17. Приоритетные Цели и задачи на 2015-20156учебный год.</w:t>
      </w:r>
    </w:p>
    <w:p w:rsidR="00B25E8F" w:rsidRDefault="00B25E8F">
      <w:pPr>
        <w:spacing w:after="0"/>
        <w:jc w:val="both"/>
        <w:rPr>
          <w:rFonts w:cs="Times New Roman"/>
          <w:b/>
          <w:color w:val="000000"/>
          <w:sz w:val="28"/>
          <w:szCs w:val="28"/>
        </w:rPr>
      </w:pPr>
    </w:p>
    <w:p w:rsidR="00B25E8F" w:rsidRDefault="00CF5FD9">
      <w:pPr>
        <w:spacing w:after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Цель 1. Создание условий по повышению качества предоставляемых услуг для достижения обучающимися  всех ступеней образовательного уровня, соответствующего государстве</w:t>
      </w:r>
      <w:r>
        <w:rPr>
          <w:rFonts w:cs="Times New Roman"/>
          <w:b/>
          <w:color w:val="000000"/>
          <w:sz w:val="28"/>
          <w:szCs w:val="28"/>
        </w:rPr>
        <w:t>нному образовательному стандарту и требований ФГОС.</w:t>
      </w:r>
    </w:p>
    <w:p w:rsidR="00B25E8F" w:rsidRDefault="00CF5FD9">
      <w:pPr>
        <w:numPr>
          <w:ilvl w:val="1"/>
          <w:numId w:val="3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 программам начального общего  образования обеспечить сохранение успеваемости учащихся на уровне 100%, качества обучения- 30%.</w:t>
      </w:r>
    </w:p>
    <w:p w:rsidR="00B25E8F" w:rsidRDefault="00CF5FD9">
      <w:p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1.2. Обеспечить внедрение ФГОС в 1-4, 5-8 -х классах.</w:t>
      </w:r>
    </w:p>
    <w:p w:rsidR="00B25E8F" w:rsidRDefault="00CF5FD9">
      <w:pPr>
        <w:spacing w:after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1.3. </w:t>
      </w:r>
      <w:r>
        <w:rPr>
          <w:rFonts w:cs="Times New Roman"/>
          <w:b/>
          <w:color w:val="000000"/>
          <w:sz w:val="28"/>
          <w:szCs w:val="28"/>
        </w:rPr>
        <w:t>Повысить уровень</w:t>
      </w:r>
      <w:r>
        <w:rPr>
          <w:rFonts w:cs="Times New Roman"/>
          <w:b/>
          <w:color w:val="000000"/>
          <w:sz w:val="28"/>
          <w:szCs w:val="28"/>
        </w:rPr>
        <w:t xml:space="preserve"> профессиональной компетенции педагогов:</w:t>
      </w:r>
    </w:p>
    <w:p w:rsidR="00B25E8F" w:rsidRDefault="00CF5FD9">
      <w:pPr>
        <w:tabs>
          <w:tab w:val="left" w:pos="284"/>
          <w:tab w:val="left" w:pos="4665"/>
        </w:tabs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повышение квалификации – 35%;</w:t>
      </w:r>
      <w:r>
        <w:rPr>
          <w:rFonts w:cs="Times New Roman"/>
          <w:b/>
          <w:color w:val="000000"/>
          <w:sz w:val="28"/>
          <w:szCs w:val="28"/>
        </w:rPr>
        <w:tab/>
      </w:r>
    </w:p>
    <w:p w:rsidR="00B25E8F" w:rsidRDefault="00CF5FD9">
      <w:pPr>
        <w:spacing w:after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участие  их в инновационной деятельности – 30%</w:t>
      </w:r>
    </w:p>
    <w:p w:rsidR="00B25E8F" w:rsidRDefault="00CF5FD9">
      <w:p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1.4. По программам основного общего образования обеспечить уровень качества обучения-30%, успеваемости-100%.</w:t>
      </w:r>
    </w:p>
    <w:p w:rsidR="00B25E8F" w:rsidRDefault="00CF5FD9">
      <w:p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1.5. Продолжить работу по со</w:t>
      </w:r>
      <w:r>
        <w:rPr>
          <w:rFonts w:cs="Times New Roman"/>
          <w:color w:val="000000"/>
          <w:sz w:val="28"/>
          <w:szCs w:val="28"/>
        </w:rPr>
        <w:t>вершенствованию модели методической службы, обеспечивающей развитие педагогического мастерства учителя, повышению его мотивации, самосовершенствования.</w:t>
      </w:r>
    </w:p>
    <w:p w:rsidR="00B25E8F" w:rsidRDefault="00CF5FD9">
      <w:p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1.6. Продолжить работу по внедрению информационных технологий в преподавание  предметов учебного плана.</w:t>
      </w:r>
    </w:p>
    <w:p w:rsidR="00B25E8F" w:rsidRDefault="00CF5FD9">
      <w:p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1.7. Продолжить работу по обобщению педагогического опыта через издание методических материалов, размещение в сети  Интернет.</w:t>
      </w:r>
    </w:p>
    <w:p w:rsidR="00B25E8F" w:rsidRDefault="00CF5FD9">
      <w:pPr>
        <w:spacing w:after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Цель 2. Выявление и развитие способностей каждого учащегося с целью формирования творчески мыслящей, имеющей прочные  базовые знан</w:t>
      </w:r>
      <w:r>
        <w:rPr>
          <w:rFonts w:cs="Times New Roman"/>
          <w:b/>
          <w:color w:val="000000"/>
          <w:sz w:val="28"/>
          <w:szCs w:val="28"/>
        </w:rPr>
        <w:t>ия и готовой к продолжению образования личности.</w:t>
      </w:r>
    </w:p>
    <w:p w:rsidR="00B25E8F" w:rsidRDefault="00CF5FD9">
      <w:p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2.1. Продолжить работу по развитию устойчивой мотивацию к учению и самообразованию.</w:t>
      </w:r>
    </w:p>
    <w:p w:rsidR="00B25E8F" w:rsidRDefault="00CF5FD9">
      <w:p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2.2. Продолжить систематическую, целенаправленную работу с одаренными детьми. </w:t>
      </w:r>
    </w:p>
    <w:p w:rsidR="00B25E8F" w:rsidRDefault="00CF5FD9">
      <w:p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2.3. Продолжить работу по расширению сферы д</w:t>
      </w:r>
      <w:r>
        <w:rPr>
          <w:rFonts w:cs="Times New Roman"/>
          <w:color w:val="000000"/>
          <w:sz w:val="28"/>
          <w:szCs w:val="28"/>
        </w:rPr>
        <w:t>ополнительного образования, созданию условий для его дальнейшей интеграции  с основным образованием.</w:t>
      </w:r>
    </w:p>
    <w:p w:rsidR="00B25E8F" w:rsidRDefault="00CF5FD9">
      <w:p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2.4. Продолжить работу по созданию условий для удовлетворения потребности детей в занятиях по интересам.</w:t>
      </w:r>
    </w:p>
    <w:p w:rsidR="00B25E8F" w:rsidRDefault="00CF5FD9">
      <w:p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Цель 3. Создание условий для формирования </w:t>
      </w:r>
      <w:r>
        <w:rPr>
          <w:rFonts w:cs="Times New Roman"/>
          <w:color w:val="000000"/>
          <w:sz w:val="28"/>
          <w:szCs w:val="28"/>
        </w:rPr>
        <w:t>физически здоровой личности, способной адаптироваться к социальной среде.</w:t>
      </w:r>
    </w:p>
    <w:p w:rsidR="00B25E8F" w:rsidRDefault="00CF5FD9">
      <w:p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3.1.Продолжить работу по обеспечению условий для укрепления физического, психологического и нравственного здоровья детей путем введения трех часов физической культуры, проведения пси</w:t>
      </w:r>
      <w:r>
        <w:rPr>
          <w:rFonts w:cs="Times New Roman"/>
          <w:color w:val="000000"/>
          <w:sz w:val="28"/>
          <w:szCs w:val="28"/>
        </w:rPr>
        <w:t>хологических тренингов, уроков общения.</w:t>
      </w:r>
    </w:p>
    <w:p w:rsidR="00B25E8F" w:rsidRDefault="00CF5FD9">
      <w:p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3.2. Продолжить работу по формированию безопасного образа жизни у школьников начальной и основной школы.</w:t>
      </w:r>
    </w:p>
    <w:p w:rsidR="00B25E8F" w:rsidRDefault="00CF5FD9">
      <w:p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3.3. Продолжить изучение и внедрение современных  воспитательных технологий в работе с классными коллективами.</w:t>
      </w:r>
    </w:p>
    <w:p w:rsidR="00B25E8F" w:rsidRDefault="00B25E8F">
      <w:pPr>
        <w:spacing w:after="0"/>
        <w:jc w:val="both"/>
        <w:rPr>
          <w:rFonts w:cs="Times New Roman"/>
          <w:b/>
          <w:color w:val="000000"/>
          <w:sz w:val="28"/>
          <w:szCs w:val="28"/>
        </w:rPr>
      </w:pPr>
    </w:p>
    <w:p w:rsidR="00B25E8F" w:rsidRDefault="00B25E8F">
      <w:pPr>
        <w:ind w:left="420"/>
        <w:jc w:val="both"/>
        <w:rPr>
          <w:rFonts w:cs="Times New Roman"/>
          <w:b/>
          <w:color w:val="000000"/>
          <w:sz w:val="28"/>
          <w:szCs w:val="28"/>
        </w:rPr>
      </w:pPr>
    </w:p>
    <w:p w:rsidR="00B25E8F" w:rsidRDefault="00CF5FD9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Директор МБОУ Школа  № 59 г.о. Самара                                    О.Н.Калачева </w:t>
      </w:r>
    </w:p>
    <w:p w:rsidR="00B25E8F" w:rsidRDefault="00B25E8F">
      <w:pPr>
        <w:jc w:val="both"/>
        <w:rPr>
          <w:rFonts w:cs="Times New Roman"/>
          <w:color w:val="000000"/>
          <w:sz w:val="28"/>
          <w:szCs w:val="28"/>
        </w:rPr>
      </w:pPr>
    </w:p>
    <w:p w:rsidR="00B25E8F" w:rsidRDefault="00B25E8F">
      <w:pPr>
        <w:jc w:val="both"/>
        <w:rPr>
          <w:rFonts w:cs="Times New Roman"/>
          <w:color w:val="000000"/>
          <w:sz w:val="28"/>
          <w:szCs w:val="28"/>
        </w:rPr>
      </w:pPr>
    </w:p>
    <w:p w:rsidR="00B25E8F" w:rsidRDefault="00B25E8F">
      <w:pPr>
        <w:jc w:val="both"/>
        <w:rPr>
          <w:rFonts w:eastAsia="Calibri" w:cs="Times New Roman"/>
          <w:i/>
          <w:color w:val="000000"/>
          <w:sz w:val="28"/>
          <w:szCs w:val="28"/>
          <w:lang w:eastAsia="en-US"/>
        </w:rPr>
      </w:pPr>
    </w:p>
    <w:p w:rsidR="00B25E8F" w:rsidRDefault="00B25E8F">
      <w:pPr>
        <w:jc w:val="both"/>
        <w:rPr>
          <w:color w:val="000000"/>
          <w:sz w:val="28"/>
          <w:szCs w:val="28"/>
        </w:rPr>
      </w:pPr>
    </w:p>
    <w:p w:rsidR="00B25E8F" w:rsidRDefault="00B25E8F">
      <w:pPr>
        <w:jc w:val="both"/>
        <w:rPr>
          <w:color w:val="000000"/>
          <w:sz w:val="28"/>
          <w:szCs w:val="28"/>
        </w:rPr>
      </w:pPr>
    </w:p>
    <w:p w:rsidR="00B25E8F" w:rsidRDefault="00B25E8F">
      <w:pPr>
        <w:jc w:val="both"/>
        <w:rPr>
          <w:color w:val="000000"/>
          <w:sz w:val="28"/>
          <w:szCs w:val="28"/>
        </w:rPr>
      </w:pPr>
    </w:p>
    <w:p w:rsidR="00B25E8F" w:rsidRDefault="00B25E8F">
      <w:pPr>
        <w:jc w:val="both"/>
        <w:rPr>
          <w:color w:val="000000"/>
          <w:sz w:val="28"/>
          <w:szCs w:val="28"/>
        </w:rPr>
      </w:pPr>
    </w:p>
    <w:p w:rsidR="00B25E8F" w:rsidRDefault="00B25E8F">
      <w:pPr>
        <w:jc w:val="both"/>
        <w:rPr>
          <w:color w:val="000000"/>
        </w:rPr>
      </w:pPr>
      <w:bookmarkStart w:id="3" w:name="__DdeLink__7305_215145014"/>
      <w:bookmarkEnd w:id="3"/>
    </w:p>
    <w:sectPr w:rsidR="00B25E8F">
      <w:pgSz w:w="11906" w:h="16838"/>
      <w:pgMar w:top="1134" w:right="1127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Wingdings;Wingding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TimesNewRomanPS-BoldMT">
    <w:altName w:val="Times New Roman"/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D68"/>
    <w:multiLevelType w:val="multilevel"/>
    <w:tmpl w:val="360CCDF6"/>
    <w:lvl w:ilvl="0">
      <w:start w:val="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76ED"/>
    <w:multiLevelType w:val="multilevel"/>
    <w:tmpl w:val="6864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159A577A"/>
    <w:multiLevelType w:val="multilevel"/>
    <w:tmpl w:val="5976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AE2E06"/>
    <w:multiLevelType w:val="multilevel"/>
    <w:tmpl w:val="A470D1A2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5"/>
        </w:tabs>
        <w:ind w:left="13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5"/>
        </w:tabs>
        <w:ind w:left="24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5"/>
        </w:tabs>
        <w:ind w:left="28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5"/>
        </w:tabs>
        <w:ind w:left="35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5"/>
        </w:tabs>
        <w:ind w:left="3885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B8378D9"/>
    <w:multiLevelType w:val="multilevel"/>
    <w:tmpl w:val="FD461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2D764F5B"/>
    <w:multiLevelType w:val="multilevel"/>
    <w:tmpl w:val="33828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35C041E8"/>
    <w:multiLevelType w:val="multilevel"/>
    <w:tmpl w:val="348416AC"/>
    <w:lvl w:ilvl="0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440"/>
        </w:tabs>
        <w:ind w:left="4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800"/>
        </w:tabs>
        <w:ind w:left="4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5520"/>
        </w:tabs>
        <w:ind w:left="5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880"/>
        </w:tabs>
        <w:ind w:left="5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6600"/>
        </w:tabs>
        <w:ind w:left="6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639713D"/>
    <w:multiLevelType w:val="multilevel"/>
    <w:tmpl w:val="14B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41936046"/>
    <w:multiLevelType w:val="multilevel"/>
    <w:tmpl w:val="3446B7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9" w15:restartNumberingAfterBreak="0">
    <w:nsid w:val="4248174B"/>
    <w:multiLevelType w:val="multilevel"/>
    <w:tmpl w:val="A32C5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42B60252"/>
    <w:multiLevelType w:val="multilevel"/>
    <w:tmpl w:val="46660B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6F73DE5"/>
    <w:multiLevelType w:val="multilevel"/>
    <w:tmpl w:val="5C0EDC7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 w15:restartNumberingAfterBreak="0">
    <w:nsid w:val="49741CB0"/>
    <w:multiLevelType w:val="multilevel"/>
    <w:tmpl w:val="A972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641017"/>
    <w:multiLevelType w:val="multilevel"/>
    <w:tmpl w:val="E07A5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 w15:restartNumberingAfterBreak="0">
    <w:nsid w:val="59BC5BA9"/>
    <w:multiLevelType w:val="multilevel"/>
    <w:tmpl w:val="733C4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9C76207"/>
    <w:multiLevelType w:val="multilevel"/>
    <w:tmpl w:val="DEA630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5CBE22E3"/>
    <w:multiLevelType w:val="multilevel"/>
    <w:tmpl w:val="46601D6E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Raavi" w:hAnsi="Raavi" w:cs="Raav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E41279E"/>
    <w:multiLevelType w:val="multilevel"/>
    <w:tmpl w:val="24EA6E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 w15:restartNumberingAfterBreak="0">
    <w:nsid w:val="62830041"/>
    <w:multiLevelType w:val="multilevel"/>
    <w:tmpl w:val="DDA6E2CA"/>
    <w:lvl w:ilvl="0">
      <w:start w:val="1"/>
      <w:numFmt w:val="decimal"/>
      <w:lvlText w:val="%1."/>
      <w:lvlJc w:val="left"/>
      <w:pPr>
        <w:ind w:left="1068" w:hanging="360"/>
      </w:pPr>
      <w:rPr>
        <w:i/>
        <w:sz w:val="28"/>
        <w:szCs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 w15:restartNumberingAfterBreak="0">
    <w:nsid w:val="66BE4BFA"/>
    <w:multiLevelType w:val="multilevel"/>
    <w:tmpl w:val="0542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81128E6"/>
    <w:multiLevelType w:val="multilevel"/>
    <w:tmpl w:val="51D24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5076AB"/>
    <w:multiLevelType w:val="multilevel"/>
    <w:tmpl w:val="AE429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0F41A87"/>
    <w:multiLevelType w:val="multilevel"/>
    <w:tmpl w:val="B92C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58F49BF"/>
    <w:multiLevelType w:val="multilevel"/>
    <w:tmpl w:val="BD2236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5D24E1B"/>
    <w:multiLevelType w:val="multilevel"/>
    <w:tmpl w:val="6A88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DFB4E53"/>
    <w:multiLevelType w:val="multilevel"/>
    <w:tmpl w:val="F8661C3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6" w15:restartNumberingAfterBreak="0">
    <w:nsid w:val="7E512B7A"/>
    <w:multiLevelType w:val="multilevel"/>
    <w:tmpl w:val="367A3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DE3011"/>
    <w:multiLevelType w:val="multilevel"/>
    <w:tmpl w:val="8EA84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cs="Raav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9"/>
  </w:num>
  <w:num w:numId="5">
    <w:abstractNumId w:val="2"/>
  </w:num>
  <w:num w:numId="6">
    <w:abstractNumId w:val="22"/>
  </w:num>
  <w:num w:numId="7">
    <w:abstractNumId w:val="7"/>
  </w:num>
  <w:num w:numId="8">
    <w:abstractNumId w:val="26"/>
  </w:num>
  <w:num w:numId="9">
    <w:abstractNumId w:val="20"/>
  </w:num>
  <w:num w:numId="10">
    <w:abstractNumId w:val="24"/>
  </w:num>
  <w:num w:numId="11">
    <w:abstractNumId w:val="21"/>
  </w:num>
  <w:num w:numId="12">
    <w:abstractNumId w:val="27"/>
  </w:num>
  <w:num w:numId="13">
    <w:abstractNumId w:val="14"/>
  </w:num>
  <w:num w:numId="14">
    <w:abstractNumId w:val="16"/>
  </w:num>
  <w:num w:numId="15">
    <w:abstractNumId w:val="8"/>
  </w:num>
  <w:num w:numId="16">
    <w:abstractNumId w:val="0"/>
  </w:num>
  <w:num w:numId="17">
    <w:abstractNumId w:val="23"/>
  </w:num>
  <w:num w:numId="18">
    <w:abstractNumId w:val="17"/>
  </w:num>
  <w:num w:numId="19">
    <w:abstractNumId w:val="11"/>
  </w:num>
  <w:num w:numId="20">
    <w:abstractNumId w:val="13"/>
  </w:num>
  <w:num w:numId="21">
    <w:abstractNumId w:val="18"/>
  </w:num>
  <w:num w:numId="22">
    <w:abstractNumId w:val="25"/>
  </w:num>
  <w:num w:numId="23">
    <w:abstractNumId w:val="1"/>
  </w:num>
  <w:num w:numId="24">
    <w:abstractNumId w:val="4"/>
  </w:num>
  <w:num w:numId="25">
    <w:abstractNumId w:val="5"/>
  </w:num>
  <w:num w:numId="26">
    <w:abstractNumId w:val="9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8F"/>
    <w:rsid w:val="00B25E8F"/>
    <w:rsid w:val="00C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14CA6-C174-44AF-9FCE-0813DB33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styleId="2">
    <w:name w:val="heading 2"/>
    <w:basedOn w:val="a"/>
    <w:pPr>
      <w:keepNext/>
      <w:keepLines/>
      <w:tabs>
        <w:tab w:val="left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4z0">
    <w:name w:val="WW8Num14z0"/>
    <w:rPr>
      <w:rFonts w:ascii="Symbol" w:hAnsi="Symbol" w:cs="OpenSymbol;Arial Unicode MS"/>
    </w:rPr>
  </w:style>
  <w:style w:type="character" w:customStyle="1" w:styleId="WW8Num14z1">
    <w:name w:val="WW8Num14z1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hAnsi="Times New Roman" w:cs="Times New Roman"/>
      <w:sz w:val="24"/>
      <w:szCs w:val="29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  <w:szCs w:val="24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sz w:val="24"/>
      <w:szCs w:val="29"/>
    </w:rPr>
  </w:style>
  <w:style w:type="character" w:customStyle="1" w:styleId="ListLabel4">
    <w:name w:val="ListLabel 4"/>
    <w:rPr>
      <w:rFonts w:cs="Symbol"/>
      <w:sz w:val="20"/>
      <w:szCs w:val="24"/>
    </w:rPr>
  </w:style>
  <w:style w:type="character" w:customStyle="1" w:styleId="ListLabel5">
    <w:name w:val="ListLabel 5"/>
    <w:rPr>
      <w:rFonts w:cs="Courier New"/>
      <w:sz w:val="20"/>
    </w:rPr>
  </w:style>
  <w:style w:type="character" w:customStyle="1" w:styleId="ListLabel6">
    <w:name w:val="ListLabel 6"/>
    <w:rPr>
      <w:rFonts w:cs="Wingdings"/>
      <w:sz w:val="2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sz w:val="24"/>
      <w:szCs w:val="29"/>
    </w:rPr>
  </w:style>
  <w:style w:type="character" w:customStyle="1" w:styleId="ListLabel10">
    <w:name w:val="ListLabel 10"/>
    <w:rPr>
      <w:rFonts w:cs="Symbol"/>
      <w:sz w:val="20"/>
      <w:szCs w:val="24"/>
    </w:rPr>
  </w:style>
  <w:style w:type="character" w:customStyle="1" w:styleId="ListLabel11">
    <w:name w:val="ListLabel 11"/>
    <w:rPr>
      <w:rFonts w:cs="Courier New"/>
      <w:sz w:val="20"/>
    </w:rPr>
  </w:style>
  <w:style w:type="character" w:customStyle="1" w:styleId="ListLabel12">
    <w:name w:val="ListLabel 12"/>
    <w:rPr>
      <w:rFonts w:cs="Wingdings"/>
      <w:sz w:val="20"/>
    </w:rPr>
  </w:style>
  <w:style w:type="character" w:customStyle="1" w:styleId="WW8Num105z0">
    <w:name w:val="WW8Num105z0"/>
    <w:rPr>
      <w:rFonts w:ascii="Symbol" w:hAnsi="Symbol" w:cs="Symbol"/>
      <w:sz w:val="24"/>
      <w:szCs w:val="24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rPr>
      <w:b/>
      <w:bCs/>
    </w:rPr>
  </w:style>
  <w:style w:type="character" w:customStyle="1" w:styleId="a4">
    <w:name w:val="Основной текст_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character" w:customStyle="1" w:styleId="30pt">
    <w:name w:val="Основной текст (3) + 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</w:rPr>
  </w:style>
  <w:style w:type="character" w:customStyle="1" w:styleId="30pt0">
    <w:name w:val="Основной текст (3) + 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35pt">
    <w:name w:val="Основной текст + 13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sz w:val="24"/>
      <w:szCs w:val="29"/>
    </w:rPr>
  </w:style>
  <w:style w:type="character" w:customStyle="1" w:styleId="ListLabel16">
    <w:name w:val="ListLabel 16"/>
    <w:rPr>
      <w:rFonts w:cs="Symbol"/>
      <w:sz w:val="20"/>
      <w:szCs w:val="24"/>
    </w:rPr>
  </w:style>
  <w:style w:type="character" w:customStyle="1" w:styleId="ListLabel17">
    <w:name w:val="ListLabel 17"/>
    <w:rPr>
      <w:rFonts w:cs="Courier New"/>
      <w:sz w:val="20"/>
    </w:rPr>
  </w:style>
  <w:style w:type="character" w:customStyle="1" w:styleId="ListLabel18">
    <w:name w:val="ListLabel 18"/>
    <w:rPr>
      <w:rFonts w:cs="Wingdings"/>
      <w:sz w:val="20"/>
    </w:rPr>
  </w:style>
  <w:style w:type="character" w:customStyle="1" w:styleId="ListLabel19">
    <w:name w:val="ListLabel 19"/>
    <w:rPr>
      <w:rFonts w:cs="Symbol"/>
      <w:sz w:val="24"/>
      <w:szCs w:val="24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  <w:sz w:val="24"/>
      <w:szCs w:val="24"/>
    </w:rPr>
  </w:style>
  <w:style w:type="character" w:customStyle="1" w:styleId="ListLabel23">
    <w:name w:val="ListLabel 23"/>
    <w:rPr>
      <w:rFonts w:cs="Courier New"/>
      <w:b/>
      <w:bCs/>
    </w:rPr>
  </w:style>
  <w:style w:type="character" w:customStyle="1" w:styleId="ListLabel24">
    <w:name w:val="ListLabel 24"/>
    <w:rPr>
      <w:sz w:val="24"/>
    </w:rPr>
  </w:style>
  <w:style w:type="character" w:customStyle="1" w:styleId="WW8Num4z0">
    <w:name w:val="WW8Num4z0"/>
    <w:rPr>
      <w:rFonts w:ascii="Symbol" w:hAnsi="Symbol" w:cs="Symbol"/>
      <w:szCs w:val="24"/>
      <w:lang w:val="ru-RU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  <w:sz w:val="20"/>
      <w:szCs w:val="24"/>
    </w:rPr>
  </w:style>
  <w:style w:type="character" w:customStyle="1" w:styleId="ListLabel28">
    <w:name w:val="ListLabel 28"/>
    <w:rPr>
      <w:rFonts w:cs="Courier New"/>
      <w:sz w:val="20"/>
    </w:rPr>
  </w:style>
  <w:style w:type="character" w:customStyle="1" w:styleId="ListLabel29">
    <w:name w:val="ListLabel 29"/>
    <w:rPr>
      <w:rFonts w:cs="Wingdings"/>
      <w:sz w:val="20"/>
    </w:rPr>
  </w:style>
  <w:style w:type="character" w:customStyle="1" w:styleId="ListLabel30">
    <w:name w:val="ListLabel 30"/>
    <w:rPr>
      <w:rFonts w:cs="Symbol"/>
      <w:sz w:val="24"/>
      <w:szCs w:val="24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Raavi"/>
    </w:rPr>
  </w:style>
  <w:style w:type="character" w:customStyle="1" w:styleId="ListLabel34">
    <w:name w:val="ListLabel 34"/>
    <w:rPr>
      <w:rFonts w:cs="Raavi"/>
      <w:sz w:val="24"/>
      <w:szCs w:val="24"/>
    </w:rPr>
  </w:style>
  <w:style w:type="character" w:customStyle="1" w:styleId="ListLabel35">
    <w:name w:val="ListLabel 35"/>
    <w:rPr>
      <w:b/>
      <w:bCs/>
    </w:rPr>
  </w:style>
  <w:style w:type="character" w:customStyle="1" w:styleId="ListLabel36">
    <w:name w:val="ListLabel 36"/>
    <w:rPr>
      <w:sz w:val="24"/>
    </w:rPr>
  </w:style>
  <w:style w:type="character" w:customStyle="1" w:styleId="ListLabel37">
    <w:name w:val="ListLabel 37"/>
    <w:rPr>
      <w:rFonts w:cs="Symbol"/>
      <w:szCs w:val="24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31z0">
    <w:name w:val="WW8Num31z0"/>
    <w:rPr>
      <w:rFonts w:ascii="Times New Roman" w:hAnsi="Times New Roman" w:cs="Times New Roman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5z0">
    <w:name w:val="WW8Num25z0"/>
    <w:rPr>
      <w:rFonts w:ascii="Symbol" w:hAnsi="Symbol" w:cs="Symbol"/>
      <w:sz w:val="28"/>
      <w:szCs w:val="28"/>
    </w:rPr>
  </w:style>
  <w:style w:type="character" w:customStyle="1" w:styleId="WW8Num25z1">
    <w:name w:val="WW8Num25z1"/>
    <w:rPr>
      <w:rFonts w:ascii="Courier New" w:hAnsi="Courier New" w:cs="Times New Roman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  <w:i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30z0">
    <w:name w:val="WW8Num30z0"/>
    <w:rPr>
      <w:rFonts w:ascii="Times New Roman" w:hAnsi="Times New Roman" w:cs="Times New Roman"/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143z0">
    <w:name w:val="WW8Num143z0"/>
    <w:rPr>
      <w:rFonts w:ascii="Times New Roman;Times New Roman" w:hAnsi="Times New Roman;Times New Roman" w:cs="Times New Roman;Times New Roman"/>
      <w:b/>
      <w:sz w:val="28"/>
      <w:szCs w:val="28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2">
    <w:name w:val="WW8Num143z2"/>
    <w:rPr>
      <w:rFonts w:ascii="Wingdings;Wingdings" w:hAnsi="Wingdings;Wingdings" w:cs="Wingdings;Wingdings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2">
    <w:name w:val="WW8Num161z2"/>
    <w:rPr>
      <w:rFonts w:ascii="Wingdings;Wingdings" w:hAnsi="Wingdings;Wingdings" w:cs="Wingdings;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Symbol"/>
      <w:sz w:val="20"/>
      <w:szCs w:val="24"/>
    </w:rPr>
  </w:style>
  <w:style w:type="character" w:customStyle="1" w:styleId="ListLabel41">
    <w:name w:val="ListLabel 41"/>
    <w:rPr>
      <w:rFonts w:cs="Courier New"/>
      <w:sz w:val="20"/>
    </w:rPr>
  </w:style>
  <w:style w:type="character" w:customStyle="1" w:styleId="ListLabel42">
    <w:name w:val="ListLabel 42"/>
    <w:rPr>
      <w:rFonts w:cs="Wingdings"/>
      <w:sz w:val="20"/>
    </w:rPr>
  </w:style>
  <w:style w:type="character" w:customStyle="1" w:styleId="ListLabel43">
    <w:name w:val="ListLabel 43"/>
    <w:rPr>
      <w:rFonts w:cs="Symbol"/>
      <w:sz w:val="24"/>
      <w:szCs w:val="24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Raavi"/>
    </w:rPr>
  </w:style>
  <w:style w:type="character" w:customStyle="1" w:styleId="ListLabel47">
    <w:name w:val="ListLabel 47"/>
    <w:rPr>
      <w:rFonts w:cs="Raavi"/>
      <w:sz w:val="24"/>
      <w:szCs w:val="24"/>
    </w:rPr>
  </w:style>
  <w:style w:type="character" w:customStyle="1" w:styleId="ListLabel48">
    <w:name w:val="ListLabel 48"/>
    <w:rPr>
      <w:b/>
      <w:bCs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Symbol"/>
      <w:szCs w:val="24"/>
    </w:rPr>
  </w:style>
  <w:style w:type="character" w:customStyle="1" w:styleId="ListLabel51">
    <w:name w:val="ListLabel 51"/>
    <w:rPr>
      <w:rFonts w:cs="Arial"/>
    </w:rPr>
  </w:style>
  <w:style w:type="character" w:customStyle="1" w:styleId="ListLabel52">
    <w:name w:val="ListLabel 52"/>
    <w:rPr>
      <w:sz w:val="28"/>
      <w:szCs w:val="28"/>
    </w:rPr>
  </w:style>
  <w:style w:type="character" w:customStyle="1" w:styleId="ListLabel53">
    <w:name w:val="ListLabel 53"/>
    <w:rPr>
      <w:i/>
      <w:sz w:val="28"/>
      <w:szCs w:val="28"/>
    </w:rPr>
  </w:style>
  <w:style w:type="character" w:customStyle="1" w:styleId="ListLabel54">
    <w:name w:val="ListLabel 54"/>
    <w:rPr>
      <w:rFonts w:cs="Times New Roman"/>
      <w:b w:val="0"/>
      <w:sz w:val="28"/>
      <w:szCs w:val="28"/>
    </w:rPr>
  </w:style>
  <w:style w:type="character" w:customStyle="1" w:styleId="ListLabel55">
    <w:name w:val="ListLabel 55"/>
    <w:rPr>
      <w:rFonts w:cs="Symbol"/>
      <w:b/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Основной текст 31"/>
    <w:basedOn w:val="a"/>
    <w:pPr>
      <w:spacing w:after="12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Body Text Indent"/>
    <w:basedOn w:val="a"/>
    <w:pPr>
      <w:ind w:firstLine="567"/>
      <w:jc w:val="both"/>
    </w:pPr>
    <w:rPr>
      <w:sz w:val="22"/>
    </w:rPr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styleId="ae">
    <w:name w:val="Normal (Web)"/>
    <w:basedOn w:val="a"/>
    <w:pPr>
      <w:spacing w:before="280" w:after="280" w:line="100" w:lineRule="atLeast"/>
    </w:pPr>
    <w:rPr>
      <w:rFonts w:eastAsia="Times New Roman" w:cs="Times New Roman"/>
    </w:rPr>
  </w:style>
  <w:style w:type="paragraph" w:styleId="af">
    <w:name w:val="List Paragraph"/>
    <w:basedOn w:val="a"/>
    <w:pPr>
      <w:ind w:left="720"/>
      <w:contextualSpacing/>
    </w:pPr>
  </w:style>
  <w:style w:type="paragraph" w:customStyle="1" w:styleId="4">
    <w:name w:val="Основной текст4"/>
    <w:basedOn w:val="a"/>
    <w:pPr>
      <w:shd w:val="clear" w:color="auto" w:fill="FFFFFF"/>
      <w:spacing w:after="0" w:line="480" w:lineRule="exact"/>
      <w:jc w:val="both"/>
    </w:pPr>
    <w:rPr>
      <w:rFonts w:eastAsia="Times New Roman" w:cs="Times New Roman"/>
      <w:color w:val="000000"/>
      <w:sz w:val="27"/>
      <w:szCs w:val="27"/>
      <w:lang w:eastAsia="zh-CN"/>
    </w:rPr>
  </w:style>
  <w:style w:type="paragraph" w:customStyle="1" w:styleId="3">
    <w:name w:val="Основной текст (3)"/>
    <w:basedOn w:val="a"/>
    <w:pPr>
      <w:shd w:val="clear" w:color="auto" w:fill="FFFFFF"/>
      <w:spacing w:after="420" w:line="100" w:lineRule="atLeast"/>
      <w:jc w:val="center"/>
    </w:pPr>
    <w:rPr>
      <w:rFonts w:eastAsia="Times New Roman" w:cs="Times New Roman"/>
      <w:b/>
      <w:bCs/>
      <w:spacing w:val="-1"/>
      <w:sz w:val="26"/>
      <w:szCs w:val="26"/>
      <w:lang w:eastAsia="zh-CN"/>
    </w:rPr>
  </w:style>
  <w:style w:type="paragraph" w:customStyle="1" w:styleId="30">
    <w:name w:val="Основной текст3"/>
    <w:basedOn w:val="a"/>
    <w:pPr>
      <w:shd w:val="clear" w:color="auto" w:fill="FFFFFF"/>
      <w:spacing w:before="180" w:after="180" w:line="480" w:lineRule="exact"/>
      <w:ind w:hanging="440"/>
      <w:jc w:val="both"/>
    </w:pPr>
    <w:rPr>
      <w:rFonts w:eastAsia="Times New Roman" w:cs="Times New Roman"/>
      <w:color w:val="000000"/>
      <w:sz w:val="26"/>
      <w:szCs w:val="26"/>
      <w:lang w:eastAsia="zh-CN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1">
    <w:name w:val="No Spacing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/" TargetMode="External"/><Relationship Id="rId5" Type="http://schemas.openxmlformats.org/officeDocument/2006/relationships/hyperlink" Target="mailto:mou59samar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13514</Words>
  <Characters>77031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Кабинет35</dc:creator>
  <cp:lastModifiedBy>Кабинет35</cp:lastModifiedBy>
  <cp:revision>2</cp:revision>
  <dcterms:created xsi:type="dcterms:W3CDTF">2017-05-16T08:25:00Z</dcterms:created>
  <dcterms:modified xsi:type="dcterms:W3CDTF">2017-05-16T08:25:00Z</dcterms:modified>
</cp:coreProperties>
</file>